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9E2F" w14:textId="1189783A" w:rsidR="00D8289D" w:rsidRPr="00F45EEB" w:rsidRDefault="00D8289D">
      <w:pPr>
        <w:rPr>
          <w:b/>
          <w:bCs/>
          <w:sz w:val="28"/>
          <w:szCs w:val="28"/>
        </w:rPr>
      </w:pPr>
      <w:r w:rsidRPr="00232FA8">
        <w:rPr>
          <w:b/>
          <w:bCs/>
          <w:sz w:val="28"/>
          <w:szCs w:val="28"/>
        </w:rPr>
        <w:t>Talarmanus Avtalsrörelsen 2023 inom staten</w:t>
      </w:r>
    </w:p>
    <w:p w14:paraId="532EE4DD" w14:textId="6562C012" w:rsidR="00D8289D" w:rsidRPr="00D8289D" w:rsidRDefault="00232FA8">
      <w:pPr>
        <w:rPr>
          <w:u w:val="single"/>
        </w:rPr>
      </w:pPr>
      <w:proofErr w:type="spellStart"/>
      <w:r>
        <w:rPr>
          <w:b/>
          <w:bCs/>
          <w:u w:val="single"/>
        </w:rPr>
        <w:t>Slide</w:t>
      </w:r>
      <w:proofErr w:type="spellEnd"/>
      <w:r w:rsidR="00D8289D" w:rsidRPr="00D8289D">
        <w:rPr>
          <w:b/>
          <w:bCs/>
          <w:u w:val="single"/>
        </w:rPr>
        <w:t xml:space="preserve"> 1.</w:t>
      </w:r>
      <w:r w:rsidR="00D8289D" w:rsidRPr="00D8289D">
        <w:rPr>
          <w:u w:val="single"/>
        </w:rPr>
        <w:t xml:space="preserve"> Startsida Avtalsrörelsen 2023 inom staten</w:t>
      </w:r>
    </w:p>
    <w:p w14:paraId="61812682" w14:textId="3BDCD34C" w:rsidR="004D558C" w:rsidRDefault="001C1B49" w:rsidP="00D8289D">
      <w:r w:rsidRPr="001C1B49">
        <w:t xml:space="preserve">Hej och välkommen till Fackförbundet </w:t>
      </w:r>
      <w:proofErr w:type="spellStart"/>
      <w:r w:rsidRPr="001C1B49">
        <w:t>ST´s</w:t>
      </w:r>
      <w:proofErr w:type="spellEnd"/>
      <w:r w:rsidRPr="001C1B49">
        <w:t xml:space="preserve"> presentation av avtalsrörelsen 2023 för staten. Mitt namn är xxx </w:t>
      </w:r>
      <w:proofErr w:type="spellStart"/>
      <w:r w:rsidRPr="001C1B49">
        <w:t>xxx</w:t>
      </w:r>
      <w:proofErr w:type="spellEnd"/>
      <w:r w:rsidRPr="001C1B49">
        <w:t xml:space="preserve"> och jag är förtroendevald på Fackförbundet ST, mer specifikt är min roll xxx…</w:t>
      </w:r>
    </w:p>
    <w:p w14:paraId="679CEBAB" w14:textId="77777777" w:rsidR="00F45EEB" w:rsidRDefault="00F45EEB" w:rsidP="00D8289D"/>
    <w:p w14:paraId="2FDDBEFF" w14:textId="51A90CE6" w:rsidR="004D558C" w:rsidRPr="004D558C" w:rsidRDefault="00232FA8" w:rsidP="00D8289D">
      <w:pPr>
        <w:rPr>
          <w:u w:val="single"/>
        </w:rPr>
      </w:pPr>
      <w:proofErr w:type="spellStart"/>
      <w:r>
        <w:rPr>
          <w:b/>
          <w:bCs/>
          <w:u w:val="single"/>
        </w:rPr>
        <w:t>Slide</w:t>
      </w:r>
      <w:proofErr w:type="spellEnd"/>
      <w:r w:rsidR="00D8289D" w:rsidRPr="00D8289D">
        <w:rPr>
          <w:b/>
          <w:bCs/>
          <w:u w:val="single"/>
        </w:rPr>
        <w:t xml:space="preserve"> 2.</w:t>
      </w:r>
      <w:r w:rsidR="00D8289D" w:rsidRPr="00D8289D">
        <w:rPr>
          <w:u w:val="single"/>
        </w:rPr>
        <w:t xml:space="preserve"> Detta är en avtalsrörelse</w:t>
      </w:r>
    </w:p>
    <w:p w14:paraId="1F4C3331" w14:textId="77777777" w:rsidR="005A4831" w:rsidRPr="005A4831" w:rsidRDefault="005A4831" w:rsidP="005A4831">
      <w:r w:rsidRPr="005A4831">
        <w:t xml:space="preserve">Vad är en avtalsrörelse? </w:t>
      </w:r>
    </w:p>
    <w:p w14:paraId="4954A529" w14:textId="77777777" w:rsidR="005A4831" w:rsidRPr="005A4831" w:rsidRDefault="005A4831" w:rsidP="005A4831">
      <w:r w:rsidRPr="005A4831">
        <w:t xml:space="preserve">Arbetsgivare och facken förhandlar regelbundet om kollektivavtalen på din arbetsplats. När avtalen omförhandlas, beror på när det aktuella löneavtalet löper ut. I år, dvs 2023, löpte gamla löneavtalet ut den 20 september. Hur långt ett löneavtal löper varierar och beror på en rad olika omständigheter, exempelvis konjunkturläget eller läget i omvärlden. Man kan förenklat säga: Ju oroligare det är i omvärlden, desto kortare avtal brukar man teckna. </w:t>
      </w:r>
    </w:p>
    <w:p w14:paraId="4F50DEE0" w14:textId="77777777" w:rsidR="005A4831" w:rsidRPr="005A4831" w:rsidRDefault="005A4831" w:rsidP="005A4831">
      <w:r w:rsidRPr="005A4831">
        <w:t xml:space="preserve">I en avtalsrörelse förhandlar man främst om det löneavtal som ska gälla. Alltså vilken löneutveckling som ni inom ert avtalsområde skall ha, under en viss tid. Men i en avtalsrörelse ingår också andra avtal. Visserligen styrs avtalsrörelsen av löneavtalen, men i en avtalsrörelse läggs alla kort på bordet. Dvs alla kollektivavtal kan bli föremål för förhandling och därmed också förändras. Värdet av löneavtalet kan därför påverkas av vad som händer i övriga avtal. </w:t>
      </w:r>
    </w:p>
    <w:p w14:paraId="6C830E11" w14:textId="77777777" w:rsidR="005A4831" w:rsidRPr="005A4831" w:rsidRDefault="005A4831" w:rsidP="005A4831">
      <w:r w:rsidRPr="005A4831">
        <w:t xml:space="preserve">Din möjlighet att påverka och ha inflytande är i </w:t>
      </w:r>
      <w:r w:rsidRPr="005A4831">
        <w:rPr>
          <w:b/>
          <w:bCs/>
        </w:rPr>
        <w:t>insamlingsfasen</w:t>
      </w:r>
      <w:r w:rsidRPr="005A4831">
        <w:t>. Du som medlem är oerhört viktig – och ju fler medlemmar vi har, desto starkare röst har vi när vi förhandlar med Arbetsgivarverket.</w:t>
      </w:r>
    </w:p>
    <w:p w14:paraId="7ABF8215" w14:textId="77777777" w:rsidR="005A4831" w:rsidRDefault="005A4831" w:rsidP="005A4831">
      <w:r w:rsidRPr="005A4831">
        <w:t xml:space="preserve">De andra faserna hanteras på central nivå, fram till dess att implementeringen sker av det nya avtalet – om vi kommer överens om avtalsvillkoren med Arbetsgivarverket. Om vi inte kommer överens om ett nytt avtal blir det antingen medling eller konflikt (strejk). Det är en av orsakerna till att vi har ett slutdatum i våra avtal. </w:t>
      </w:r>
    </w:p>
    <w:p w14:paraId="6ADB455B" w14:textId="77777777" w:rsidR="0076373A" w:rsidRPr="005A4831" w:rsidRDefault="0076373A" w:rsidP="005A4831"/>
    <w:p w14:paraId="74CBCFFE" w14:textId="73C9D217"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3. </w:t>
      </w:r>
      <w:r w:rsidR="00D8289D" w:rsidRPr="005654D9">
        <w:rPr>
          <w:u w:val="single"/>
        </w:rPr>
        <w:t>Det centrala avtalet är nu klart</w:t>
      </w:r>
    </w:p>
    <w:p w14:paraId="22D084DA" w14:textId="77777777" w:rsidR="00F84BE7" w:rsidRPr="00F84BE7" w:rsidRDefault="00F84BE7" w:rsidP="00F84BE7">
      <w:r w:rsidRPr="00F84BE7">
        <w:t xml:space="preserve">Lördagen den 30 september klockan 21.00 blev den statliga avtalsrörelsen klar och ett nytt kollektivavtal är nu på plats. Det blev ett tvåårigt avtal med en giltighetsperiod 1 oktober 2023 till och med 30 september 2025. </w:t>
      </w:r>
    </w:p>
    <w:p w14:paraId="348552BF" w14:textId="77777777" w:rsidR="00F84BE7" w:rsidRPr="00F84BE7" w:rsidRDefault="00F84BE7" w:rsidP="00F84BE7">
      <w:r w:rsidRPr="00F84BE7">
        <w:t>Kollektivavtalet omfattar dig som arbetar på en myndighet, ett affärsverk, inom universitet och högskola eller i en statsunderstödd stiftelse</w:t>
      </w:r>
    </w:p>
    <w:p w14:paraId="779B36C3" w14:textId="77777777" w:rsidR="00ED1242" w:rsidRDefault="00ED1242" w:rsidP="00D8289D"/>
    <w:p w14:paraId="49F728CD" w14:textId="46B70DDA"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4.</w:t>
      </w:r>
      <w:r w:rsidR="00D8289D" w:rsidRPr="005654D9">
        <w:rPr>
          <w:u w:val="single"/>
        </w:rPr>
        <w:t xml:space="preserve"> Den svenska modellen – Central</w:t>
      </w:r>
      <w:r w:rsidR="005654D9" w:rsidRPr="005654D9">
        <w:rPr>
          <w:u w:val="single"/>
        </w:rPr>
        <w:t>a</w:t>
      </w:r>
      <w:r w:rsidR="00D8289D" w:rsidRPr="005654D9">
        <w:rPr>
          <w:u w:val="single"/>
        </w:rPr>
        <w:t xml:space="preserve"> kollektivavtal (Nivå 1)</w:t>
      </w:r>
    </w:p>
    <w:p w14:paraId="2B98528A" w14:textId="77777777" w:rsidR="00ED1242" w:rsidRDefault="00402FF0" w:rsidP="00D8289D">
      <w:r w:rsidRPr="00402FF0">
        <w:t>Avtalet är ett så kallat centralt kollektivavtal mellan oss och arbetsgivarorganisationen Arbetsgivarverket. Man kan nu säga att nivå 1 är klart, dvs vi har nu ett centralt kollektivavtal som innehåller grundbestämmelser. Den svenska modellen, som bilden illustrerar, bygger mycket på att vi har starka kollektivavtal och starka fackförbund. Som ni kan se på bilden är det endast en bottenplatta med lagar som reglerar arbetsmarknaden. De tre delarna i mitten är det vi på facket som tillsammans med arbetsgivarparter skriver avtal om. På detta sätt kan kollektivavtalen bättre anpassas efter olika sorters yrken och arbetsförhållanden.</w:t>
      </w:r>
    </w:p>
    <w:p w14:paraId="29E51F1C" w14:textId="4FF95756" w:rsidR="00D8289D" w:rsidRPr="00ED1242" w:rsidRDefault="00232FA8" w:rsidP="00D8289D">
      <w:proofErr w:type="spellStart"/>
      <w:r>
        <w:rPr>
          <w:b/>
          <w:bCs/>
          <w:u w:val="single"/>
        </w:rPr>
        <w:lastRenderedPageBreak/>
        <w:t>Slide</w:t>
      </w:r>
      <w:proofErr w:type="spellEnd"/>
      <w:r w:rsidR="00D8289D" w:rsidRPr="005654D9">
        <w:rPr>
          <w:b/>
          <w:bCs/>
          <w:u w:val="single"/>
        </w:rPr>
        <w:t xml:space="preserve"> 5.</w:t>
      </w:r>
      <w:r w:rsidR="00D8289D" w:rsidRPr="005654D9">
        <w:rPr>
          <w:u w:val="single"/>
        </w:rPr>
        <w:t xml:space="preserve"> Vad blev resultatet?</w:t>
      </w:r>
    </w:p>
    <w:p w14:paraId="4979CE66" w14:textId="77777777" w:rsidR="00D8289D" w:rsidRPr="00D8289D" w:rsidRDefault="00D8289D" w:rsidP="00D8289D">
      <w:r w:rsidRPr="00D8289D">
        <w:t>Vad blev då resultatet?</w:t>
      </w:r>
    </w:p>
    <w:p w14:paraId="1926CBAA" w14:textId="77777777" w:rsidR="00D8289D" w:rsidRDefault="00D8289D" w:rsidP="00D8289D"/>
    <w:p w14:paraId="55E73875" w14:textId="70E84262"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6.</w:t>
      </w:r>
      <w:r w:rsidR="00D8289D" w:rsidRPr="005654D9">
        <w:rPr>
          <w:u w:val="single"/>
        </w:rPr>
        <w:t xml:space="preserve"> Vi har vunnit</w:t>
      </w:r>
    </w:p>
    <w:p w14:paraId="29F9F9A0" w14:textId="77777777" w:rsidR="001E47A6" w:rsidRPr="001E47A6" w:rsidRDefault="001E47A6" w:rsidP="001E47A6">
      <w:r w:rsidRPr="001E47A6">
        <w:t>Nedan går det att utläsa om vinsten tillhör löneavtalet (RALS) eller i Villkorsavtalet. Villkoren för RALS gäller från och med 1 oktober 2023 och Villkorsavtalet från och med 1 januari 2024. Det betyder att när de lokala förhandlingarna är klar så ska nya löneökningen betalas ut retroaktivt.</w:t>
      </w:r>
    </w:p>
    <w:p w14:paraId="75EA2598" w14:textId="77777777" w:rsidR="001E47A6" w:rsidRPr="001E47A6" w:rsidRDefault="001E47A6" w:rsidP="001E47A6">
      <w:pPr>
        <w:numPr>
          <w:ilvl w:val="0"/>
          <w:numId w:val="9"/>
        </w:numPr>
      </w:pPr>
      <w:r w:rsidRPr="001E47A6">
        <w:t>Löneökningar på som minst 7,4 procent de kommande två åren (4,1 procent 2023 och 3,3 procent 2024), vilket är i nivå med det så kallade märket.</w:t>
      </w:r>
    </w:p>
    <w:p w14:paraId="32B13A72" w14:textId="77777777" w:rsidR="001E47A6" w:rsidRPr="001E47A6" w:rsidRDefault="001E47A6" w:rsidP="008364BA">
      <w:pPr>
        <w:ind w:left="1304"/>
      </w:pPr>
      <w:r w:rsidRPr="001E47A6">
        <w:rPr>
          <w:b/>
          <w:bCs/>
          <w:u w:val="single"/>
        </w:rPr>
        <w:t>Fördjupning (RALS)</w:t>
      </w:r>
    </w:p>
    <w:p w14:paraId="541BF590" w14:textId="77777777" w:rsidR="001E47A6" w:rsidRPr="001E47A6" w:rsidRDefault="001E47A6" w:rsidP="008364BA">
      <w:pPr>
        <w:ind w:left="1304"/>
      </w:pPr>
      <w:r w:rsidRPr="001E47A6">
        <w:t>Ett avtalsår inleds med förhandlingar inom industrin. Industrin är den från utlandet mest konkurrensutsatta sektorn i Sverige. För att inte urholka industrins konkurrenskraft, som ännu har stor betydelse för landets ekonomiska välstånd, väljer andra branscher att se hur industriavtalen ser ut och utgår sedan ifrån dem i de egna avtalsförhandlingarna. Industrisektorn sätter på så sätt "</w:t>
      </w:r>
      <w:r w:rsidRPr="001E47A6">
        <w:rPr>
          <w:b/>
          <w:bCs/>
        </w:rPr>
        <w:t>märket"</w:t>
      </w:r>
      <w:r w:rsidRPr="001E47A6">
        <w:t xml:space="preserve"> när det gäller hur mycket lönerna i Sverige får öka. Märket är dock ingen lag, utan agerar mer som en norm, som övriga sektorer av tradition oftast väljer att förhålla sig till. Det innebär att den procent som slagits fast i industriavtalet samt längden på avtalet blir normgivande för resten av avtalsförhandlingarna. </w:t>
      </w:r>
    </w:p>
    <w:p w14:paraId="4FA88076" w14:textId="77777777" w:rsidR="001E47A6" w:rsidRDefault="001E47A6" w:rsidP="008364BA">
      <w:pPr>
        <w:ind w:left="1304"/>
      </w:pPr>
      <w:r w:rsidRPr="001E47A6">
        <w:t>För avtalsförhandlingarna inom staten är märket fortfarande vägledande och det finns inget som tyder på att nivåerna på löneökningarna skulle skilja sig från märket, förutom att Arbetsgivarverket förespråkar sifferlösa tillsvidareavtal inom hela sin sektor. SACO har till exempel valt att gå på arbetsgivarverkets linje och slutit sifferlösa tillsvidareavtal med AGV.</w:t>
      </w:r>
    </w:p>
    <w:p w14:paraId="6DC62A3C" w14:textId="1B06F68E" w:rsidR="001E47A6" w:rsidRPr="001E47A6" w:rsidRDefault="001E47A6" w:rsidP="008364BA">
      <w:pPr>
        <w:ind w:left="1304"/>
      </w:pPr>
      <w:r w:rsidRPr="001E47A6">
        <w:t xml:space="preserve">Vi har tagit fram en digital löneutbildning för medlemmar som ni kan tipsa era medlemmar om på Mina sidor: </w:t>
      </w:r>
      <w:hyperlink r:id="rId7" w:history="1">
        <w:r w:rsidRPr="001E47A6">
          <w:rPr>
            <w:rStyle w:val="Hyperlnk"/>
          </w:rPr>
          <w:t>https://st.org/medlemskap/formaner/utbildningar/paverka-din-lon</w:t>
        </w:r>
      </w:hyperlink>
    </w:p>
    <w:p w14:paraId="664F3E33" w14:textId="77777777" w:rsidR="001E47A6" w:rsidRPr="001E47A6" w:rsidRDefault="001E47A6" w:rsidP="008364BA">
      <w:pPr>
        <w:ind w:left="1304"/>
      </w:pPr>
      <w:r w:rsidRPr="001E47A6">
        <w:t xml:space="preserve">Utbildningen tar 25 minuter att genomföra och ger medlemmar verktyg som kommer att vara till hjälp när de ska förbereda sig inför sitt nästa lönesamtal. De får veta vad som har betydelse </w:t>
      </w:r>
      <w:proofErr w:type="gramStart"/>
      <w:r w:rsidRPr="001E47A6">
        <w:t>för  löneutveckling</w:t>
      </w:r>
      <w:proofErr w:type="gramEnd"/>
      <w:r w:rsidRPr="001E47A6">
        <w:t xml:space="preserve"> och hur de kan lägga fram sina argument. De får också lära sig mer om vilka roller Fackförbundet ST och sin arbetsgivare spelar i lönearbetet</w:t>
      </w:r>
    </w:p>
    <w:p w14:paraId="3BEE2C53" w14:textId="77777777" w:rsidR="00F45EEB" w:rsidRDefault="00F45EEB" w:rsidP="00F45EEB">
      <w:pPr>
        <w:ind w:left="720"/>
      </w:pPr>
    </w:p>
    <w:p w14:paraId="6DF6E475" w14:textId="77777777" w:rsidR="00F45EEB" w:rsidRDefault="00F45EEB" w:rsidP="00F45EEB">
      <w:pPr>
        <w:ind w:left="720"/>
      </w:pPr>
    </w:p>
    <w:p w14:paraId="365D2059" w14:textId="77777777" w:rsidR="00F45EEB" w:rsidRDefault="00F45EEB" w:rsidP="00F45EEB">
      <w:pPr>
        <w:ind w:left="720"/>
      </w:pPr>
    </w:p>
    <w:p w14:paraId="23C5F891" w14:textId="77777777" w:rsidR="00F45EEB" w:rsidRDefault="00F45EEB" w:rsidP="00F45EEB">
      <w:pPr>
        <w:ind w:left="720"/>
      </w:pPr>
    </w:p>
    <w:p w14:paraId="5D3ECBFF" w14:textId="77777777" w:rsidR="00F45EEB" w:rsidRDefault="00F45EEB" w:rsidP="00F45EEB">
      <w:pPr>
        <w:ind w:left="720"/>
      </w:pPr>
    </w:p>
    <w:p w14:paraId="1B8566F9" w14:textId="77777777" w:rsidR="00F45EEB" w:rsidRDefault="00F45EEB" w:rsidP="00F45EEB">
      <w:pPr>
        <w:ind w:left="720"/>
      </w:pPr>
    </w:p>
    <w:p w14:paraId="1D2EB499" w14:textId="77777777" w:rsidR="00F45EEB" w:rsidRDefault="00F45EEB" w:rsidP="00F45EEB">
      <w:pPr>
        <w:ind w:left="720"/>
      </w:pPr>
    </w:p>
    <w:p w14:paraId="091214DB" w14:textId="67CC2184" w:rsidR="001E47A6" w:rsidRPr="001E47A6" w:rsidRDefault="001E47A6" w:rsidP="001E47A6">
      <w:pPr>
        <w:numPr>
          <w:ilvl w:val="0"/>
          <w:numId w:val="10"/>
        </w:numPr>
      </w:pPr>
      <w:r w:rsidRPr="001E47A6">
        <w:lastRenderedPageBreak/>
        <w:t>”Siffror i avtalet” – garanterade pengar för löneökningar på varje myndighet</w:t>
      </w:r>
    </w:p>
    <w:p w14:paraId="15B6BF5F" w14:textId="77777777" w:rsidR="001E47A6" w:rsidRPr="001E47A6" w:rsidRDefault="001E47A6" w:rsidP="009F633F">
      <w:pPr>
        <w:ind w:left="1304"/>
      </w:pPr>
      <w:r w:rsidRPr="001E47A6">
        <w:rPr>
          <w:b/>
          <w:bCs/>
          <w:u w:val="single"/>
        </w:rPr>
        <w:t>Fördjupning (RALS)</w:t>
      </w:r>
    </w:p>
    <w:p w14:paraId="1ED860A0" w14:textId="77777777" w:rsidR="001E47A6" w:rsidRPr="001E47A6" w:rsidRDefault="001E47A6" w:rsidP="009F633F">
      <w:pPr>
        <w:ind w:left="1304"/>
      </w:pPr>
      <w:r w:rsidRPr="001E47A6">
        <w:t>Arbetsgivarverket förespråkar sifferlösa tillsvidareavtal inom hela sin sektor. SACO har till exempel valt att gå på arbetsgivarverkets linje och slutit sifferlösa tillsvidareavtal med AGV. Detta innebär i praktiken att arbetsgivaren själv får besluta om man vill ge löneökningar eller inte samt vilken eventuell nivå (procent) man vill ge. Med sifferlösa avtal försvinner den löneökningsgaranti som vi inom Fackförbundet ST kämpar väldigt hårt för att behålla. Vi vill att våra medlemmar ska ha garanterade löneökningar på kollektivet. När vi säger att vi har siffror i avtalet så syftar vi på oenighetsbilagan som är kopplad till löneavtalet (</w:t>
      </w:r>
      <w:proofErr w:type="spellStart"/>
      <w:r w:rsidRPr="001E47A6">
        <w:t>RALS:en</w:t>
      </w:r>
      <w:proofErr w:type="spellEnd"/>
      <w:r w:rsidRPr="001E47A6">
        <w:t>) som man automatiskt faller tillbaka på om man i löneförhandlingarna lokalt inte kommer överens.</w:t>
      </w:r>
    </w:p>
    <w:p w14:paraId="01FC0543" w14:textId="77777777" w:rsidR="009F633F" w:rsidRDefault="009F633F" w:rsidP="009F633F">
      <w:pPr>
        <w:ind w:left="720"/>
      </w:pPr>
    </w:p>
    <w:p w14:paraId="6DFFAE0B" w14:textId="23E0CBED" w:rsidR="001E47A6" w:rsidRPr="001E47A6" w:rsidRDefault="001E47A6" w:rsidP="001E47A6">
      <w:pPr>
        <w:numPr>
          <w:ilvl w:val="0"/>
          <w:numId w:val="11"/>
        </w:numPr>
      </w:pPr>
      <w:r w:rsidRPr="001E47A6">
        <w:t>Avtalet innehåller en konstruktion som innebär att de med löner under 28 211 kronor i månaden under det andra avtalsåret ändå genererar 3,3 procent av 28 211 kronor till potten.</w:t>
      </w:r>
    </w:p>
    <w:p w14:paraId="04C4C69F" w14:textId="77777777" w:rsidR="001E47A6" w:rsidRPr="001E47A6" w:rsidRDefault="001E47A6" w:rsidP="009F633F">
      <w:pPr>
        <w:ind w:left="1304"/>
      </w:pPr>
      <w:r w:rsidRPr="001E47A6">
        <w:rPr>
          <w:b/>
          <w:bCs/>
          <w:u w:val="single"/>
        </w:rPr>
        <w:t>Fördjupning (RALS)</w:t>
      </w:r>
      <w:r w:rsidRPr="001E47A6">
        <w:tab/>
      </w:r>
    </w:p>
    <w:p w14:paraId="0C048786" w14:textId="77777777" w:rsidR="001E47A6" w:rsidRPr="001E47A6" w:rsidRDefault="001E47A6" w:rsidP="009F633F">
      <w:pPr>
        <w:ind w:left="1304"/>
      </w:pPr>
      <w:r w:rsidRPr="001E47A6">
        <w:t xml:space="preserve">Avtalet gör </w:t>
      </w:r>
      <w:proofErr w:type="gramStart"/>
      <w:r w:rsidRPr="001E47A6">
        <w:t>det  därmed</w:t>
      </w:r>
      <w:proofErr w:type="gramEnd"/>
      <w:r w:rsidRPr="001E47A6">
        <w:t xml:space="preserve"> möjligt att göra satsningar för dem som tjänar minst – för varje medlem som tjänar mindre än 28 211 kronor i månaden, måste myndigheten avsätta extra pengar (931 kronor som motsvarar 3,3 procent av 28 211) för löneökningar (under andra avtalsåret). Det innebär att myndigheter med ett stort antal anställda med låg lön får ett högre oenighetsutrymme (det vill säga den </w:t>
      </w:r>
      <w:proofErr w:type="gramStart"/>
      <w:r w:rsidRPr="001E47A6">
        <w:t>pott pengar</w:t>
      </w:r>
      <w:proofErr w:type="gramEnd"/>
      <w:r w:rsidRPr="001E47A6">
        <w:t xml:space="preserve"> som ska fördelas ut på kollektivet i form av löneökningar). På detta sätt blir potten större än 3,3 procent. Anledning till att detta gäller enbart det andra avtalsåret är direkt kopplat till att det var överenskommelsen i industriavtalet som vi har följt. Siffran 28 211 kronor är enbart en matematisk uträkning och är </w:t>
      </w:r>
      <w:r w:rsidRPr="001E47A6">
        <w:rPr>
          <w:b/>
          <w:bCs/>
        </w:rPr>
        <w:t>INTE</w:t>
      </w:r>
      <w:r w:rsidRPr="001E47A6">
        <w:t xml:space="preserve"> kopplad till någon typ av vision av en ”minimilön”.</w:t>
      </w:r>
    </w:p>
    <w:p w14:paraId="24CFD747" w14:textId="77777777" w:rsidR="001E47A6" w:rsidRPr="001E47A6" w:rsidRDefault="001E47A6" w:rsidP="001E47A6">
      <w:pPr>
        <w:numPr>
          <w:ilvl w:val="0"/>
          <w:numId w:val="12"/>
        </w:numPr>
      </w:pPr>
      <w:r w:rsidRPr="001E47A6">
        <w:t>Semesterlönegarantin höjs så att de som tjänar minst får en högre semesterersättning.</w:t>
      </w:r>
    </w:p>
    <w:p w14:paraId="54829017" w14:textId="77777777" w:rsidR="001E47A6" w:rsidRPr="001E47A6" w:rsidRDefault="001E47A6" w:rsidP="009F633F">
      <w:pPr>
        <w:ind w:left="1304"/>
      </w:pPr>
      <w:r w:rsidRPr="001E47A6">
        <w:rPr>
          <w:b/>
          <w:bCs/>
          <w:u w:val="single"/>
        </w:rPr>
        <w:t>Fördjupning (RALS)</w:t>
      </w:r>
    </w:p>
    <w:p w14:paraId="2FDE9F45" w14:textId="77777777" w:rsidR="001E47A6" w:rsidRPr="001E47A6" w:rsidRDefault="001E47A6" w:rsidP="009F633F">
      <w:pPr>
        <w:ind w:left="1304"/>
      </w:pPr>
      <w:r w:rsidRPr="001E47A6">
        <w:t>Skillnaderna i semesterersättningen måste utjämnas. Nu höjs semesterlönegarantin, så att ingen medlem får lägre än 1600 kr i semesterlön per semesterdag</w:t>
      </w:r>
    </w:p>
    <w:p w14:paraId="0A90D68A" w14:textId="77777777" w:rsidR="001E47A6" w:rsidRPr="001E47A6" w:rsidRDefault="001E47A6" w:rsidP="001E47A6">
      <w:pPr>
        <w:numPr>
          <w:ilvl w:val="0"/>
          <w:numId w:val="13"/>
        </w:numPr>
      </w:pPr>
      <w:r w:rsidRPr="001E47A6">
        <w:t>Semestertillägget höjs med 0,05 procent</w:t>
      </w:r>
    </w:p>
    <w:p w14:paraId="71830FA5" w14:textId="77777777" w:rsidR="001E47A6" w:rsidRPr="001E47A6" w:rsidRDefault="001E47A6" w:rsidP="009F633F">
      <w:pPr>
        <w:ind w:left="1304"/>
      </w:pPr>
      <w:r w:rsidRPr="001E47A6">
        <w:rPr>
          <w:b/>
          <w:bCs/>
          <w:u w:val="single"/>
        </w:rPr>
        <w:t>Fördjupning (Villkorsavtalet)</w:t>
      </w:r>
    </w:p>
    <w:p w14:paraId="4BFC30E4" w14:textId="77777777" w:rsidR="001E47A6" w:rsidRPr="001E47A6" w:rsidRDefault="001E47A6" w:rsidP="009F633F">
      <w:pPr>
        <w:ind w:left="1304"/>
      </w:pPr>
      <w:r w:rsidRPr="001E47A6">
        <w:t xml:space="preserve">Detta är en av våra 3 principsaker vi kämpat för. Storleken har tidigare påverkats av vilket fackförbund man varit medlem i och vilket av de centrala avtalen man därmed omfattats av. Den skillnaden är nu borta, vilket innebär att ST-medlemmarnas semestertillägg höjs med 0,05 procent. </w:t>
      </w:r>
    </w:p>
    <w:p w14:paraId="752A7771" w14:textId="77777777" w:rsidR="00F45EEB" w:rsidRDefault="00F45EEB" w:rsidP="005E5446">
      <w:pPr>
        <w:ind w:left="720"/>
      </w:pPr>
    </w:p>
    <w:p w14:paraId="04FC6FE3" w14:textId="77777777" w:rsidR="00F45EEB" w:rsidRDefault="00F45EEB" w:rsidP="005E5446">
      <w:pPr>
        <w:ind w:left="720"/>
      </w:pPr>
    </w:p>
    <w:p w14:paraId="00BC30C8" w14:textId="77777777" w:rsidR="00F45EEB" w:rsidRDefault="00F45EEB" w:rsidP="005E5446">
      <w:pPr>
        <w:ind w:left="720"/>
      </w:pPr>
    </w:p>
    <w:p w14:paraId="237148D6" w14:textId="77777777" w:rsidR="00F45EEB" w:rsidRDefault="00F45EEB" w:rsidP="005E5446">
      <w:pPr>
        <w:ind w:left="720"/>
      </w:pPr>
    </w:p>
    <w:p w14:paraId="24EC6FB9" w14:textId="4EA823C6" w:rsidR="001E47A6" w:rsidRPr="001E47A6" w:rsidRDefault="001E47A6" w:rsidP="001E47A6">
      <w:pPr>
        <w:numPr>
          <w:ilvl w:val="0"/>
          <w:numId w:val="14"/>
        </w:numPr>
      </w:pPr>
      <w:r w:rsidRPr="001E47A6">
        <w:lastRenderedPageBreak/>
        <w:t xml:space="preserve">Erfarenhet ska löna sig när löner ses över. </w:t>
      </w:r>
    </w:p>
    <w:p w14:paraId="1D86DE55" w14:textId="77777777" w:rsidR="001E47A6" w:rsidRPr="001E47A6" w:rsidRDefault="001E47A6" w:rsidP="009F633F">
      <w:pPr>
        <w:ind w:left="1304"/>
      </w:pPr>
      <w:r w:rsidRPr="001E47A6">
        <w:rPr>
          <w:b/>
          <w:bCs/>
          <w:u w:val="single"/>
        </w:rPr>
        <w:t>Fördjupning (RALS)</w:t>
      </w:r>
    </w:p>
    <w:p w14:paraId="5A0C195A" w14:textId="77777777" w:rsidR="001E47A6" w:rsidRPr="001E47A6" w:rsidRDefault="001E47A6" w:rsidP="009F633F">
      <w:pPr>
        <w:ind w:left="1304"/>
      </w:pPr>
      <w:r w:rsidRPr="001E47A6">
        <w:t xml:space="preserve">Detta har lagts till som en skrivning i RALS (löneavtalet) i paragraf 5. </w:t>
      </w:r>
      <w:r w:rsidRPr="001E47A6">
        <w:rPr>
          <w:i/>
          <w:iCs/>
        </w:rPr>
        <w:t xml:space="preserve">”Lönesättningen är ett instrument för att säkerställa detta och till engagemang och utveckling i arbetet samt uppfattas som rättvis i förhållande till arbetsresultat och arbetsinsatser, </w:t>
      </w:r>
      <w:r w:rsidRPr="001E47A6">
        <w:rPr>
          <w:b/>
          <w:bCs/>
          <w:i/>
          <w:iCs/>
        </w:rPr>
        <w:t>såsom att arbetstagaren bidrar med sin erfarenhet till verksamheten.</w:t>
      </w:r>
      <w:r w:rsidRPr="001E47A6">
        <w:rPr>
          <w:i/>
          <w:iCs/>
        </w:rPr>
        <w:t xml:space="preserve">” </w:t>
      </w:r>
      <w:r w:rsidRPr="001E47A6">
        <w:t>Hur detta i praktiken kommer att anammas finns det inga färdiga regler eller metoder för, utan blir en lokal fråga för fack och individ.</w:t>
      </w:r>
    </w:p>
    <w:p w14:paraId="1D356D8F" w14:textId="77777777" w:rsidR="001E47A6" w:rsidRPr="001E47A6" w:rsidRDefault="001E47A6" w:rsidP="001E47A6">
      <w:pPr>
        <w:numPr>
          <w:ilvl w:val="0"/>
          <w:numId w:val="15"/>
        </w:numPr>
      </w:pPr>
      <w:r w:rsidRPr="001E47A6">
        <w:t>Den kompetens som uppdraget som skyddsombud ger ska erkännas och uppmärksammas i samband med lönesättning.</w:t>
      </w:r>
    </w:p>
    <w:p w14:paraId="25B8D4F4" w14:textId="77777777" w:rsidR="001E47A6" w:rsidRPr="001E47A6" w:rsidRDefault="001E47A6" w:rsidP="009F633F">
      <w:pPr>
        <w:ind w:left="1304"/>
      </w:pPr>
      <w:r w:rsidRPr="001E47A6">
        <w:rPr>
          <w:b/>
          <w:bCs/>
          <w:u w:val="single"/>
        </w:rPr>
        <w:t>Fördjupning (RALS)</w:t>
      </w:r>
    </w:p>
    <w:p w14:paraId="3ECE4B7D" w14:textId="77777777" w:rsidR="001E47A6" w:rsidRPr="001E47A6" w:rsidRDefault="001E47A6" w:rsidP="009F633F">
      <w:pPr>
        <w:ind w:left="1304"/>
      </w:pPr>
      <w:r w:rsidRPr="001E47A6">
        <w:t xml:space="preserve">Detta har lagts till som en skrivning i RALS (löneavtalet) i paragraf 6.4. </w:t>
      </w:r>
      <w:r w:rsidRPr="001E47A6">
        <w:rPr>
          <w:i/>
          <w:iCs/>
        </w:rPr>
        <w:t xml:space="preserve">”Fackligt arbete </w:t>
      </w:r>
      <w:r w:rsidRPr="001E47A6">
        <w:rPr>
          <w:b/>
          <w:bCs/>
          <w:i/>
          <w:iCs/>
        </w:rPr>
        <w:t>och uppdrag som skyddsombud</w:t>
      </w:r>
      <w:r w:rsidRPr="001E47A6">
        <w:rPr>
          <w:i/>
          <w:iCs/>
        </w:rPr>
        <w:t xml:space="preserve"> kan också ge värdefull erfarenhet som på ett positivt sätt bidrar till den enskildes resultat och skicklighet i förhållande till verksamhetsmålen vilket ska uppmärksammas i samband med lönesättning.”</w:t>
      </w:r>
    </w:p>
    <w:p w14:paraId="2E49BFDE" w14:textId="77777777" w:rsidR="009F633F" w:rsidRDefault="009F633F" w:rsidP="009F633F">
      <w:pPr>
        <w:ind w:left="720"/>
      </w:pPr>
    </w:p>
    <w:p w14:paraId="0B32D2C1" w14:textId="3C629DBA" w:rsidR="001E47A6" w:rsidRPr="001E47A6" w:rsidRDefault="001E47A6" w:rsidP="001E47A6">
      <w:pPr>
        <w:numPr>
          <w:ilvl w:val="0"/>
          <w:numId w:val="16"/>
        </w:numPr>
      </w:pPr>
      <w:r w:rsidRPr="001E47A6">
        <w:t>En arbetstagare som får graviditetspenning i samband med att hen har förbjudits att fortsätta sitt vanliga arbete får rätt till graviditetspenningtillägg.</w:t>
      </w:r>
    </w:p>
    <w:p w14:paraId="37CBEF82" w14:textId="77777777" w:rsidR="001E47A6" w:rsidRPr="001E47A6" w:rsidRDefault="001E47A6" w:rsidP="009F633F">
      <w:pPr>
        <w:ind w:left="1304"/>
      </w:pPr>
      <w:r w:rsidRPr="001E47A6">
        <w:rPr>
          <w:b/>
          <w:bCs/>
          <w:u w:val="single"/>
        </w:rPr>
        <w:t>Fördjupning (Villkorsavtalet)</w:t>
      </w:r>
    </w:p>
    <w:p w14:paraId="25B02D50" w14:textId="77777777" w:rsidR="001E47A6" w:rsidRPr="001E47A6" w:rsidRDefault="001E47A6" w:rsidP="009F633F">
      <w:pPr>
        <w:ind w:left="1304"/>
      </w:pPr>
      <w:r w:rsidRPr="001E47A6">
        <w:t>Graviditetspenning kan utbetalas till gravid person som behöver vara hemma från sitt arbete under graviditeten. Graviditetspenning kallades tidigare Havandeskapspenning. Gravida personer har rätt att ta ut föräldrapenning under graviditetens två sista månader, och den som har ett särskilt tungt eller riskfyllt jobb kan ha rätt till graviditetspenning under samma period. Utöver detta kan den gravida även få ett graviditetspenningtillägg om ca 5000 kronor per månad om hen förbjudits att fortsätta sitt vanliga arbete.</w:t>
      </w:r>
    </w:p>
    <w:p w14:paraId="72C71CCB" w14:textId="77777777" w:rsidR="001E47A6" w:rsidRPr="001E47A6" w:rsidRDefault="001E47A6" w:rsidP="001E47A6">
      <w:pPr>
        <w:numPr>
          <w:ilvl w:val="0"/>
          <w:numId w:val="17"/>
        </w:numPr>
      </w:pPr>
      <w:r w:rsidRPr="001E47A6">
        <w:t>Icke-gravida får rätt att följa med en gravid partner på mödravårdsbesök på betald arbetstid vid två tillfällen.</w:t>
      </w:r>
    </w:p>
    <w:p w14:paraId="5BA88391" w14:textId="77777777" w:rsidR="001E47A6" w:rsidRPr="001E47A6" w:rsidRDefault="001E47A6" w:rsidP="009F633F">
      <w:pPr>
        <w:ind w:left="1304"/>
      </w:pPr>
      <w:r w:rsidRPr="001E47A6">
        <w:rPr>
          <w:b/>
          <w:bCs/>
          <w:u w:val="single"/>
        </w:rPr>
        <w:t>Fördjupning (Villkorsavtalet)</w:t>
      </w:r>
    </w:p>
    <w:p w14:paraId="6ACC3A33" w14:textId="77777777" w:rsidR="001E47A6" w:rsidRPr="001E47A6" w:rsidRDefault="001E47A6" w:rsidP="009F633F">
      <w:pPr>
        <w:ind w:left="1304"/>
      </w:pPr>
      <w:r w:rsidRPr="001E47A6">
        <w:t>Våra vinster handlar inte bara om saker vi har tryckt särskilt mycket på inför årets förhandlingar, utan också sådana där vi jobbat länge. Till exempel rätten för icke-gravida föräldern att få följa med till mödravårdscentralen utan löneavdrag. Ett självklart jämställdhetskrav som nu blir verklighet.</w:t>
      </w:r>
    </w:p>
    <w:p w14:paraId="074E886B" w14:textId="77777777" w:rsidR="005E5446" w:rsidRDefault="005E5446" w:rsidP="005E5446">
      <w:pPr>
        <w:ind w:left="720"/>
      </w:pPr>
    </w:p>
    <w:p w14:paraId="6743FED9" w14:textId="77777777" w:rsidR="005E5446" w:rsidRDefault="005E5446" w:rsidP="005E5446">
      <w:pPr>
        <w:ind w:left="720"/>
      </w:pPr>
    </w:p>
    <w:p w14:paraId="018394E2" w14:textId="77777777" w:rsidR="005E5446" w:rsidRDefault="005E5446" w:rsidP="005E5446">
      <w:pPr>
        <w:ind w:left="720"/>
      </w:pPr>
    </w:p>
    <w:p w14:paraId="23273776" w14:textId="77777777" w:rsidR="005E5446" w:rsidRDefault="005E5446" w:rsidP="005E5446">
      <w:pPr>
        <w:ind w:left="720"/>
      </w:pPr>
    </w:p>
    <w:p w14:paraId="106EFF8D" w14:textId="77777777" w:rsidR="005E5446" w:rsidRDefault="005E5446" w:rsidP="005E5446">
      <w:pPr>
        <w:ind w:left="720"/>
      </w:pPr>
    </w:p>
    <w:p w14:paraId="37E19F47" w14:textId="32876D0B" w:rsidR="001E47A6" w:rsidRPr="001E47A6" w:rsidRDefault="001E47A6" w:rsidP="001E47A6">
      <w:pPr>
        <w:numPr>
          <w:ilvl w:val="0"/>
          <w:numId w:val="18"/>
        </w:numPr>
      </w:pPr>
      <w:r w:rsidRPr="001E47A6">
        <w:lastRenderedPageBreak/>
        <w:t>Det nya kollektivavtalet innebär fortsatt samarbete mellan oss och arbetsgivarna kring viktiga och aktuella arbetsmiljöfrågor. Framöver kommer chefer och skyddsombud inom staten också få tillgång till en grundläggande utbildning om arbetsmiljö som Partsrådet fått till uppgift att ta fram.</w:t>
      </w:r>
    </w:p>
    <w:p w14:paraId="65A83E3B" w14:textId="77777777" w:rsidR="001E47A6" w:rsidRPr="001E47A6" w:rsidRDefault="001E47A6" w:rsidP="001E47A6">
      <w:pPr>
        <w:numPr>
          <w:ilvl w:val="0"/>
          <w:numId w:val="18"/>
        </w:numPr>
      </w:pPr>
      <w:r w:rsidRPr="001E47A6">
        <w:t>Villkoren runt distansarbete – och rätten till en fungerande arbetsplats – är frågor som spelar stor roll för våra medlemmar och där gick vi in med flera skarpa krav inför årets förhandlingar. Förhandlingar som arbetsgivarsidan nu bundit sig vid att fortsätta så fort ett nytt distansarbetsavtal finns på plats på EU-nivå.</w:t>
      </w:r>
    </w:p>
    <w:p w14:paraId="4ADD29F0" w14:textId="77777777" w:rsidR="00D8289D" w:rsidRDefault="00D8289D" w:rsidP="00D8289D"/>
    <w:p w14:paraId="226DBEB1" w14:textId="3054488E"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7.</w:t>
      </w:r>
      <w:r w:rsidR="00D8289D" w:rsidRPr="005654D9">
        <w:rPr>
          <w:u w:val="single"/>
        </w:rPr>
        <w:t xml:space="preserve"> Vi har stoppat</w:t>
      </w:r>
    </w:p>
    <w:p w14:paraId="6852DA9E" w14:textId="77777777" w:rsidR="0005448A" w:rsidRPr="0005448A" w:rsidRDefault="0005448A" w:rsidP="0005448A">
      <w:pPr>
        <w:numPr>
          <w:ilvl w:val="0"/>
          <w:numId w:val="19"/>
        </w:numPr>
      </w:pPr>
      <w:r w:rsidRPr="0005448A">
        <w:t>Med siffror i avtalet så garanterar vi en löneökning för våra medlemmar på kollektivet. Ett sifferlöst avtal som Arbetsgivarverket kämpar för innebär att garantin för löneökningar försvinner helt.</w:t>
      </w:r>
    </w:p>
    <w:p w14:paraId="4D99C59A" w14:textId="77777777" w:rsidR="0005448A" w:rsidRPr="0005448A" w:rsidRDefault="0005448A" w:rsidP="0005448A">
      <w:pPr>
        <w:numPr>
          <w:ilvl w:val="0"/>
          <w:numId w:val="19"/>
        </w:numPr>
      </w:pPr>
      <w:r w:rsidRPr="0005448A">
        <w:t>Rätt för chefen att frångå semesterlagen. Arbetsgivarverket yrkade på att förlänga semesterperioden en månad, dvs få rätt att lägga semester i maj-augusti eller juni-september.</w:t>
      </w:r>
    </w:p>
    <w:p w14:paraId="1F3E757F" w14:textId="77777777" w:rsidR="0005448A" w:rsidRPr="0005448A" w:rsidRDefault="0005448A" w:rsidP="0005448A">
      <w:pPr>
        <w:numPr>
          <w:ilvl w:val="0"/>
          <w:numId w:val="19"/>
        </w:numPr>
      </w:pPr>
      <w:r w:rsidRPr="0005448A">
        <w:t>Ersättningen finns kvar, men administrationen kring läkemedelsersättningen görs om. I stället för att redovisa varje kvitto kommer medlemmarna att skicka in en sammanställning från E-hälsomyndigheten en gång per år. Det är en typisk vinna-vinna situation, där medlemmarna har kvar ersättningen samtidigt som både de och arbetsgivarna slipper krånglig administration,</w:t>
      </w:r>
    </w:p>
    <w:p w14:paraId="3A2E46BA" w14:textId="77777777" w:rsidR="0005448A" w:rsidRPr="0005448A" w:rsidRDefault="0005448A" w:rsidP="0005448A">
      <w:pPr>
        <w:numPr>
          <w:ilvl w:val="0"/>
          <w:numId w:val="19"/>
        </w:numPr>
      </w:pPr>
      <w:r w:rsidRPr="0005448A">
        <w:t>Rätt att sänka lönen när en medarbetare flyttas till mindre kvalificerade arbetsuppgifter mot sin vilja</w:t>
      </w:r>
    </w:p>
    <w:p w14:paraId="1C5C3340" w14:textId="77777777" w:rsidR="0005448A" w:rsidRDefault="0005448A" w:rsidP="0005448A">
      <w:pPr>
        <w:numPr>
          <w:ilvl w:val="0"/>
          <w:numId w:val="19"/>
        </w:numPr>
      </w:pPr>
      <w:r w:rsidRPr="0005448A">
        <w:t>Kollektivavtal som gäller tills vidare, vilket i praktiken begränsar rätten att strejka</w:t>
      </w:r>
    </w:p>
    <w:p w14:paraId="163A70CD" w14:textId="77777777" w:rsidR="0005448A" w:rsidRPr="0005448A" w:rsidRDefault="0005448A" w:rsidP="005E5446">
      <w:pPr>
        <w:ind w:left="720"/>
      </w:pPr>
    </w:p>
    <w:p w14:paraId="67394C23" w14:textId="70120AA1"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8.</w:t>
      </w:r>
      <w:r w:rsidR="00D8289D" w:rsidRPr="005654D9">
        <w:rPr>
          <w:u w:val="single"/>
        </w:rPr>
        <w:t xml:space="preserve"> Vad har det kostat</w:t>
      </w:r>
    </w:p>
    <w:p w14:paraId="62DCBCCF" w14:textId="77777777" w:rsidR="00A84858" w:rsidRPr="00A84858" w:rsidRDefault="00A84858" w:rsidP="00A84858">
      <w:pPr>
        <w:numPr>
          <w:ilvl w:val="0"/>
          <w:numId w:val="20"/>
        </w:numPr>
      </w:pPr>
      <w:r w:rsidRPr="00A84858">
        <w:t>Ansökan om föräldraledighet ska inges samtidigt som ansökan om huvudsemester. Detta påverkar inte grundläggande rätten till föräldraledighet men inför sommarsemestern kan arbetsgivaren kräva ansökan om föräldraledighet, dock tidigast 1 mars. Ventil finns för omständigheter man inte kände till vid ansökan av huvudsemestern ”</w:t>
      </w:r>
      <w:r w:rsidRPr="00A84858">
        <w:rPr>
          <w:i/>
          <w:iCs/>
        </w:rPr>
        <w:t xml:space="preserve">- Ansökan kan </w:t>
      </w:r>
      <w:r w:rsidRPr="00A84858">
        <w:rPr>
          <w:b/>
          <w:bCs/>
          <w:i/>
          <w:iCs/>
        </w:rPr>
        <w:t xml:space="preserve">ske senare </w:t>
      </w:r>
      <w:r w:rsidRPr="00A84858">
        <w:rPr>
          <w:i/>
          <w:iCs/>
        </w:rPr>
        <w:t xml:space="preserve">än vad som sägs ovan, </w:t>
      </w:r>
      <w:r w:rsidRPr="00A84858">
        <w:rPr>
          <w:b/>
          <w:bCs/>
          <w:i/>
          <w:iCs/>
        </w:rPr>
        <w:t>om det finns särskilda skäl</w:t>
      </w:r>
      <w:r w:rsidRPr="00A84858">
        <w:rPr>
          <w:i/>
          <w:iCs/>
        </w:rPr>
        <w:t>. Med särskilda skäl menas att medarbetaren inte har kunnat förutse en situation som föranleder ett behov av föräldraledigh</w:t>
      </w:r>
      <w:r w:rsidRPr="00A84858">
        <w:t>et”.</w:t>
      </w:r>
    </w:p>
    <w:p w14:paraId="49443873" w14:textId="77777777" w:rsidR="00A84858" w:rsidRPr="00A84858" w:rsidRDefault="00A84858" w:rsidP="00A84858">
      <w:pPr>
        <w:numPr>
          <w:ilvl w:val="0"/>
          <w:numId w:val="20"/>
        </w:numPr>
      </w:pPr>
      <w:r w:rsidRPr="00A84858">
        <w:t>Borttagande av betald ledighet för examen/tentamen. Dock ska möjligheten att komma överens lokalt finnas kvar. OBS! Reglering om kortvarigt studiestöd kan användas till detta (dock krav om minst 8 år på arbetsmarknaden)</w:t>
      </w:r>
    </w:p>
    <w:p w14:paraId="59367927" w14:textId="77777777" w:rsidR="00A84858" w:rsidRPr="00A84858" w:rsidRDefault="00A84858" w:rsidP="00A84858">
      <w:pPr>
        <w:numPr>
          <w:ilvl w:val="0"/>
          <w:numId w:val="20"/>
        </w:numPr>
      </w:pPr>
      <w:r w:rsidRPr="00A84858">
        <w:t xml:space="preserve">Minskat antal flyttdagar (från 3 till 1) med lön samt ingen flyttersättning när arbetstagaren </w:t>
      </w:r>
      <w:r w:rsidRPr="00A84858">
        <w:rPr>
          <w:b/>
          <w:bCs/>
        </w:rPr>
        <w:t xml:space="preserve">själv söker </w:t>
      </w:r>
      <w:r w:rsidRPr="00A84858">
        <w:t xml:space="preserve">och har erhållit tjänst på högre organisatorisk nivå. </w:t>
      </w:r>
      <w:r w:rsidRPr="00A84858">
        <w:rPr>
          <w:b/>
          <w:bCs/>
        </w:rPr>
        <w:t xml:space="preserve">Arbetsgivaren kan besluta </w:t>
      </w:r>
      <w:r w:rsidRPr="00A84858">
        <w:t>att ge fler flyttdagar (max 3) och/eller flyttersättning vid byte av arbetsort.</w:t>
      </w:r>
    </w:p>
    <w:p w14:paraId="10CE80A2" w14:textId="77777777" w:rsidR="00302AF2" w:rsidRDefault="00302AF2" w:rsidP="00D8289D"/>
    <w:p w14:paraId="16B9C060" w14:textId="77777777" w:rsidR="005E5446" w:rsidRDefault="005E5446" w:rsidP="00D8289D">
      <w:pPr>
        <w:rPr>
          <w:b/>
          <w:bCs/>
          <w:u w:val="single"/>
        </w:rPr>
      </w:pPr>
    </w:p>
    <w:p w14:paraId="1C2AD1A1" w14:textId="5B062B58" w:rsidR="00D8289D" w:rsidRPr="005654D9" w:rsidRDefault="00232FA8" w:rsidP="00D8289D">
      <w:pPr>
        <w:rPr>
          <w:u w:val="single"/>
        </w:rPr>
      </w:pPr>
      <w:proofErr w:type="spellStart"/>
      <w:r>
        <w:rPr>
          <w:b/>
          <w:bCs/>
          <w:u w:val="single"/>
        </w:rPr>
        <w:lastRenderedPageBreak/>
        <w:t>Slide</w:t>
      </w:r>
      <w:proofErr w:type="spellEnd"/>
      <w:r w:rsidR="00D8289D" w:rsidRPr="005654D9">
        <w:rPr>
          <w:b/>
          <w:bCs/>
          <w:u w:val="single"/>
        </w:rPr>
        <w:t xml:space="preserve"> 9.</w:t>
      </w:r>
      <w:r w:rsidR="00D8289D" w:rsidRPr="005654D9">
        <w:rPr>
          <w:u w:val="single"/>
        </w:rPr>
        <w:t xml:space="preserve"> Yrkanden vi inte fick igenom</w:t>
      </w:r>
    </w:p>
    <w:p w14:paraId="763E36B0" w14:textId="77777777" w:rsidR="0075215B" w:rsidRPr="0075215B" w:rsidRDefault="0075215B" w:rsidP="0075215B">
      <w:pPr>
        <w:numPr>
          <w:ilvl w:val="0"/>
          <w:numId w:val="21"/>
        </w:numPr>
      </w:pPr>
      <w:r w:rsidRPr="0075215B">
        <w:t>Dagens karensdag innebär stor ojämlikhet mellan den som alltid måste vara på plats på jobbet och den som kan arbeta hemifrån. Den leder också till att medarbetare som är sjuka känner sig tvingade att jobba av ekonomiska skäl – något som medför ökad smittrisk på arbetsplatsen och större sjukfrånvaro på sikt. Därför vill vi slopa karensavdraget och införa sjuklön från första dagen.</w:t>
      </w:r>
    </w:p>
    <w:p w14:paraId="4BC4FFA3" w14:textId="77777777" w:rsidR="0075215B" w:rsidRPr="0075215B" w:rsidRDefault="0075215B" w:rsidP="0075215B">
      <w:pPr>
        <w:numPr>
          <w:ilvl w:val="0"/>
          <w:numId w:val="21"/>
        </w:numPr>
      </w:pPr>
      <w:r w:rsidRPr="0075215B">
        <w:t>Utrymmet för återhämtning måste öka för att våra medlemmar ska orka och vilja jobba ett helt arbetsliv. Det är också nödvändigt för att staten ska kunna behålla och attrahera viktig kompetens. Ett konkret sätt att göra detta på är att minska arbetstiden. Det vet vi eftersom forskning visar att arbetstidsförkortning leder till minskad stress och bättre balans mellan arbetsliv och fritid. Samtidigt som det ofta leder till högre effektivitet och motivation hos de anställda. Därför kräver vi minskad arbetstid.</w:t>
      </w:r>
    </w:p>
    <w:p w14:paraId="5F8FFA3D" w14:textId="77777777" w:rsidR="0075215B" w:rsidRPr="0075215B" w:rsidRDefault="0075215B" w:rsidP="0075215B">
      <w:pPr>
        <w:numPr>
          <w:ilvl w:val="0"/>
          <w:numId w:val="21"/>
        </w:numPr>
      </w:pPr>
      <w:r w:rsidRPr="0075215B">
        <w:t>Facken hade även yrkat att individens inflytande över var och när man arbetar ska öka. Men i den frågan kunde parterna bara komma överens om att vänta in det arbete som pågår inom EU i frågan. Det finns en överenskommelse i protokoll om att återuppta frågan om distansarbete när nytt distansarbetesavtal är färdigförhandlat på EU-nivå</w:t>
      </w:r>
    </w:p>
    <w:p w14:paraId="0F7B0041" w14:textId="0243FCB7" w:rsidR="0075215B" w:rsidRPr="0075215B" w:rsidRDefault="0075215B" w:rsidP="00B0366C">
      <w:pPr>
        <w:ind w:left="720"/>
      </w:pPr>
      <w:r w:rsidRPr="0075215B">
        <w:t>För att skapa välmående arbetsplatser är det viktigt att erbjuda anställda möjlighet att ha inflytande över var, när och hur de arbetar. Arbetsgivare behöver inte ha bestämmanderätt över var och när arbete utförs, så länge arbetsmiljön är bra och verksamhetens mål uppnås. Därför kräver vi att statliga arbetsgivare ska teckna avtal som ger goda förutsättningar för distansarbete.</w:t>
      </w:r>
    </w:p>
    <w:p w14:paraId="7CC569AB" w14:textId="77777777" w:rsidR="0075215B" w:rsidRDefault="0075215B" w:rsidP="00B0366C">
      <w:pPr>
        <w:ind w:left="720"/>
      </w:pPr>
      <w:r w:rsidRPr="0075215B">
        <w:t>Samtidigt bör ingen bli tvingad att arbeta på distans på grund av arbetsgivarens ovilja att betala för en kontorsplats. För vissa är kontoret den enda platsen där de kan arbeta ostört. Arbetsgivare måste även ta hänsyn till riskerna med att inte erbjuda en fysisk arbetsplats - vissa individer kan drabbas särskilt hårt, till exempel de som behöver komma bort från trångboddhet eller hotfulla och våldsamma hemförhållanden. Därför kräver vi också att statliga arbetsgivare ska garantera sina anställda ett fysiskt kontor.</w:t>
      </w:r>
    </w:p>
    <w:p w14:paraId="21119B7C" w14:textId="77777777" w:rsidR="0075215B" w:rsidRPr="0075215B" w:rsidRDefault="0075215B" w:rsidP="00B0366C">
      <w:pPr>
        <w:ind w:left="720"/>
      </w:pPr>
    </w:p>
    <w:p w14:paraId="31B8CB15" w14:textId="2D997901"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10</w:t>
      </w:r>
      <w:r w:rsidR="005654D9" w:rsidRPr="005654D9">
        <w:rPr>
          <w:b/>
          <w:bCs/>
          <w:u w:val="single"/>
        </w:rPr>
        <w:t>.</w:t>
      </w:r>
      <w:r w:rsidR="005654D9" w:rsidRPr="005654D9">
        <w:rPr>
          <w:u w:val="single"/>
        </w:rPr>
        <w:t xml:space="preserve"> Vi fortsätter diskussionen</w:t>
      </w:r>
    </w:p>
    <w:p w14:paraId="3BACB863" w14:textId="77777777" w:rsidR="001C4195" w:rsidRPr="001C4195" w:rsidRDefault="001C4195" w:rsidP="001C4195">
      <w:r w:rsidRPr="001C4195">
        <w:t>Fack och arbetsgivare på det statliga området har också kommit överens om att fortsätta diskussioner på flera områden. Här är 3 exempel</w:t>
      </w:r>
    </w:p>
    <w:p w14:paraId="6C2A724C" w14:textId="77777777" w:rsidR="001C4195" w:rsidRPr="001C4195" w:rsidRDefault="001C4195" w:rsidP="001C4195">
      <w:pPr>
        <w:numPr>
          <w:ilvl w:val="0"/>
          <w:numId w:val="23"/>
        </w:numPr>
      </w:pPr>
      <w:r w:rsidRPr="001C4195">
        <w:t>En dialog om frågor kopplade till säkerhetsklassning och arbetsrätt ska föras mellan parterna.</w:t>
      </w:r>
    </w:p>
    <w:p w14:paraId="336FC0A0" w14:textId="77777777" w:rsidR="001C4195" w:rsidRPr="001C4195" w:rsidRDefault="001C4195" w:rsidP="001C4195">
      <w:pPr>
        <w:numPr>
          <w:ilvl w:val="0"/>
          <w:numId w:val="23"/>
        </w:numPr>
      </w:pPr>
      <w:r w:rsidRPr="001C4195">
        <w:t>Parterna ska bland annat se över arbetstidens omfattning och förläggning vid kriser och enas om när och hur avtalet ska aktiveras.</w:t>
      </w:r>
    </w:p>
    <w:p w14:paraId="613D8D12" w14:textId="77777777" w:rsidR="001C4195" w:rsidRPr="001C4195" w:rsidRDefault="001C4195" w:rsidP="001C4195">
      <w:pPr>
        <w:numPr>
          <w:ilvl w:val="0"/>
          <w:numId w:val="23"/>
        </w:numPr>
      </w:pPr>
      <w:r w:rsidRPr="001C4195">
        <w:t>Med anledning av Sveriges ansökan om ett Nato-medlemskap ska ett partsgemensamt arbete påbörjas, där behoven av eventuella förändringar av avtalsvillkoren ses över.</w:t>
      </w:r>
    </w:p>
    <w:p w14:paraId="166D4F06" w14:textId="77777777" w:rsidR="00B0366C" w:rsidRDefault="00B0366C" w:rsidP="00D8289D"/>
    <w:p w14:paraId="381622D5" w14:textId="77777777" w:rsidR="00D0121D" w:rsidRDefault="00D0121D" w:rsidP="00D8289D">
      <w:pPr>
        <w:rPr>
          <w:b/>
          <w:bCs/>
          <w:u w:val="single"/>
        </w:rPr>
      </w:pPr>
    </w:p>
    <w:p w14:paraId="5BFAD112" w14:textId="77777777" w:rsidR="00D0121D" w:rsidRDefault="00D0121D" w:rsidP="00D8289D">
      <w:pPr>
        <w:rPr>
          <w:b/>
          <w:bCs/>
          <w:u w:val="single"/>
        </w:rPr>
      </w:pPr>
    </w:p>
    <w:p w14:paraId="119651FC" w14:textId="77777777" w:rsidR="00D0121D" w:rsidRDefault="00D0121D" w:rsidP="00D8289D">
      <w:pPr>
        <w:rPr>
          <w:b/>
          <w:bCs/>
          <w:u w:val="single"/>
        </w:rPr>
      </w:pPr>
    </w:p>
    <w:p w14:paraId="1953A3F2" w14:textId="4033782E" w:rsidR="00D8289D" w:rsidRPr="005654D9" w:rsidRDefault="00232FA8" w:rsidP="00D8289D">
      <w:pPr>
        <w:rPr>
          <w:u w:val="single"/>
        </w:rPr>
      </w:pPr>
      <w:proofErr w:type="spellStart"/>
      <w:r>
        <w:rPr>
          <w:b/>
          <w:bCs/>
          <w:u w:val="single"/>
        </w:rPr>
        <w:lastRenderedPageBreak/>
        <w:t>Slide</w:t>
      </w:r>
      <w:proofErr w:type="spellEnd"/>
      <w:r w:rsidR="00D8289D" w:rsidRPr="005654D9">
        <w:rPr>
          <w:b/>
          <w:bCs/>
          <w:u w:val="single"/>
        </w:rPr>
        <w:t xml:space="preserve"> 11</w:t>
      </w:r>
      <w:r w:rsidR="005654D9" w:rsidRPr="005654D9">
        <w:rPr>
          <w:b/>
          <w:bCs/>
          <w:u w:val="single"/>
        </w:rPr>
        <w:t>.</w:t>
      </w:r>
      <w:r w:rsidR="005654D9" w:rsidRPr="005654D9">
        <w:rPr>
          <w:u w:val="single"/>
        </w:rPr>
        <w:t xml:space="preserve"> Vad gör vi lokalt?</w:t>
      </w:r>
    </w:p>
    <w:p w14:paraId="07EFF305" w14:textId="77777777" w:rsidR="00A324B9" w:rsidRPr="00A324B9" w:rsidRDefault="00A324B9" w:rsidP="00A324B9">
      <w:pPr>
        <w:ind w:left="720"/>
      </w:pPr>
      <w:r w:rsidRPr="00A324B9">
        <w:t xml:space="preserve">Efter att ett centralt kollektivavtal är klart fortsätter en avtalsrörelse på lokal nivå för att sedan mynna ut i avtal på arbetsplatserna. Med det centrala kollektivavtalet i ryggen finns nu möjligheten att bättre anpassa villkoren efter olika sorters yrken och arbetsförhörhållanden. </w:t>
      </w:r>
    </w:p>
    <w:p w14:paraId="1B4AB4FA" w14:textId="77777777" w:rsidR="00A324B9" w:rsidRPr="00A324B9" w:rsidRDefault="00A324B9" w:rsidP="00A324B9">
      <w:pPr>
        <w:ind w:left="720"/>
      </w:pPr>
      <w:r w:rsidRPr="00A324B9">
        <w:t xml:space="preserve">Här är ett bra tillfälle att visa era medlemmar och potentiella medlemmar </w:t>
      </w:r>
      <w:r w:rsidRPr="00A324B9">
        <w:rPr>
          <w:b/>
          <w:bCs/>
        </w:rPr>
        <w:t>vad ni gör</w:t>
      </w:r>
      <w:r w:rsidRPr="00A324B9">
        <w:t xml:space="preserve">, </w:t>
      </w:r>
      <w:r w:rsidRPr="00A324B9">
        <w:rPr>
          <w:b/>
          <w:bCs/>
        </w:rPr>
        <w:t xml:space="preserve">har gjort </w:t>
      </w:r>
      <w:r w:rsidRPr="00A324B9">
        <w:t xml:space="preserve">och </w:t>
      </w:r>
      <w:r w:rsidRPr="00A324B9">
        <w:rPr>
          <w:b/>
          <w:bCs/>
        </w:rPr>
        <w:t>ska göra</w:t>
      </w:r>
      <w:r w:rsidRPr="00A324B9">
        <w:t xml:space="preserve">. Här kan ni lyfta saker som direkt är kopplade till denna avtalsrörelse men även vad ni gör mer lokalt. </w:t>
      </w:r>
    </w:p>
    <w:p w14:paraId="1C0D8A1A" w14:textId="77777777" w:rsidR="00A324B9" w:rsidRPr="00A324B9" w:rsidRDefault="00A324B9" w:rsidP="00A324B9">
      <w:pPr>
        <w:numPr>
          <w:ilvl w:val="0"/>
          <w:numId w:val="24"/>
        </w:numPr>
      </w:pPr>
      <w:r w:rsidRPr="00A324B9">
        <w:t>Exempel 1</w:t>
      </w:r>
    </w:p>
    <w:p w14:paraId="4E77D286" w14:textId="77777777" w:rsidR="00A324B9" w:rsidRPr="00A324B9" w:rsidRDefault="00A324B9" w:rsidP="00A324B9">
      <w:pPr>
        <w:numPr>
          <w:ilvl w:val="0"/>
          <w:numId w:val="24"/>
        </w:numPr>
      </w:pPr>
      <w:r w:rsidRPr="00A324B9">
        <w:t>Exempel 2</w:t>
      </w:r>
    </w:p>
    <w:p w14:paraId="65D438AB" w14:textId="77777777" w:rsidR="00A324B9" w:rsidRPr="00A324B9" w:rsidRDefault="00A324B9" w:rsidP="00A324B9">
      <w:pPr>
        <w:numPr>
          <w:ilvl w:val="0"/>
          <w:numId w:val="24"/>
        </w:numPr>
      </w:pPr>
      <w:r w:rsidRPr="00A324B9">
        <w:t>Exempel 3</w:t>
      </w:r>
    </w:p>
    <w:p w14:paraId="198ED7BB" w14:textId="77777777" w:rsidR="00A324B9" w:rsidRPr="00A324B9" w:rsidRDefault="00A324B9" w:rsidP="00A324B9">
      <w:pPr>
        <w:numPr>
          <w:ilvl w:val="0"/>
          <w:numId w:val="24"/>
        </w:numPr>
      </w:pPr>
      <w:r w:rsidRPr="00A324B9">
        <w:t>Exempel 4</w:t>
      </w:r>
    </w:p>
    <w:p w14:paraId="17F6F215" w14:textId="77777777" w:rsidR="00A324B9" w:rsidRPr="00A324B9" w:rsidRDefault="00A324B9" w:rsidP="00A324B9">
      <w:pPr>
        <w:numPr>
          <w:ilvl w:val="0"/>
          <w:numId w:val="24"/>
        </w:numPr>
      </w:pPr>
      <w:r w:rsidRPr="00A324B9">
        <w:t>Exempel 5</w:t>
      </w:r>
    </w:p>
    <w:p w14:paraId="4FDC7751" w14:textId="77777777" w:rsidR="005654D9" w:rsidRDefault="005654D9" w:rsidP="00D8289D"/>
    <w:p w14:paraId="4EFECC2A" w14:textId="4B04AC5F" w:rsidR="00D8289D" w:rsidRPr="005654D9" w:rsidRDefault="00232FA8" w:rsidP="00D8289D">
      <w:pPr>
        <w:rPr>
          <w:u w:val="single"/>
        </w:rPr>
      </w:pPr>
      <w:proofErr w:type="spellStart"/>
      <w:r>
        <w:rPr>
          <w:b/>
          <w:bCs/>
          <w:u w:val="single"/>
        </w:rPr>
        <w:t>Slide</w:t>
      </w:r>
      <w:proofErr w:type="spellEnd"/>
      <w:r w:rsidR="00D8289D" w:rsidRPr="005654D9">
        <w:rPr>
          <w:b/>
          <w:bCs/>
          <w:u w:val="single"/>
        </w:rPr>
        <w:t xml:space="preserve"> 1</w:t>
      </w:r>
      <w:r w:rsidR="00C10086">
        <w:rPr>
          <w:b/>
          <w:bCs/>
          <w:u w:val="single"/>
        </w:rPr>
        <w:t>2</w:t>
      </w:r>
      <w:r w:rsidR="005654D9" w:rsidRPr="005654D9">
        <w:rPr>
          <w:b/>
          <w:bCs/>
          <w:u w:val="single"/>
        </w:rPr>
        <w:t>.</w:t>
      </w:r>
      <w:r w:rsidR="005654D9" w:rsidRPr="005654D9">
        <w:rPr>
          <w:u w:val="single"/>
        </w:rPr>
        <w:t xml:space="preserve"> Tillsammans gjorde vi skillnad!</w:t>
      </w:r>
    </w:p>
    <w:p w14:paraId="559BD78A" w14:textId="77777777" w:rsidR="005654D9" w:rsidRPr="005654D9" w:rsidRDefault="005654D9" w:rsidP="005654D9">
      <w:r w:rsidRPr="005654D9">
        <w:t>Slutligen kan vi summera att Tillsammans gjorde vi skillnad! Vi har lyckats nå många viktiga framgångar för våra medlemmar inom staten och samtidigt motat bort vår motpart, Arbetsgivarverket, där de tydligt velat uppnå en rad försämringar. Vi har också fått igenom principfrågor som varit viktiga för oss och som legat och skavt i flera år.</w:t>
      </w:r>
    </w:p>
    <w:p w14:paraId="56A8B481" w14:textId="77777777" w:rsidR="005654D9" w:rsidRDefault="005654D9" w:rsidP="005654D9">
      <w:r w:rsidRPr="005654D9">
        <w:t>Det har inte varit enkelt, och som alltid vid förhandlingar har det varit ett givande och tagande, där vi i slutändan kan konstatera att vi tog hem betydligt mer än vi gav bort. </w:t>
      </w:r>
    </w:p>
    <w:p w14:paraId="748F67DD" w14:textId="77777777" w:rsidR="00AE4BF1" w:rsidRDefault="00AE4BF1" w:rsidP="005654D9"/>
    <w:p w14:paraId="79CC5855" w14:textId="2D4BC9D1" w:rsidR="005654D9" w:rsidRDefault="00AE4BF1" w:rsidP="00D8289D">
      <w:pPr>
        <w:rPr>
          <w:u w:val="single"/>
        </w:rPr>
      </w:pPr>
      <w:proofErr w:type="spellStart"/>
      <w:r w:rsidRPr="00C1491C">
        <w:rPr>
          <w:b/>
          <w:bCs/>
          <w:u w:val="single"/>
        </w:rPr>
        <w:t>Slide</w:t>
      </w:r>
      <w:proofErr w:type="spellEnd"/>
      <w:r w:rsidRPr="00C1491C">
        <w:rPr>
          <w:b/>
          <w:bCs/>
          <w:u w:val="single"/>
        </w:rPr>
        <w:t xml:space="preserve"> 13.</w:t>
      </w:r>
      <w:r w:rsidRPr="00C1491C">
        <w:rPr>
          <w:u w:val="single"/>
        </w:rPr>
        <w:t xml:space="preserve"> Om ett år börjar förberedelserna inför </w:t>
      </w:r>
      <w:r w:rsidR="00C1491C" w:rsidRPr="00C1491C">
        <w:rPr>
          <w:u w:val="single"/>
        </w:rPr>
        <w:t>avtalsrörelsen 2025</w:t>
      </w:r>
    </w:p>
    <w:p w14:paraId="0C65F121" w14:textId="77777777" w:rsidR="004D531A" w:rsidRPr="004D531A" w:rsidRDefault="004D531A" w:rsidP="004D531A">
      <w:r w:rsidRPr="004D531A">
        <w:rPr>
          <w:b/>
          <w:bCs/>
          <w:i/>
          <w:iCs/>
        </w:rPr>
        <w:t xml:space="preserve">OBS! </w:t>
      </w:r>
      <w:r w:rsidRPr="004D531A">
        <w:rPr>
          <w:i/>
          <w:iCs/>
        </w:rPr>
        <w:t xml:space="preserve">Denna </w:t>
      </w:r>
      <w:proofErr w:type="spellStart"/>
      <w:r w:rsidRPr="004D531A">
        <w:rPr>
          <w:i/>
          <w:iCs/>
        </w:rPr>
        <w:t>slide</w:t>
      </w:r>
      <w:proofErr w:type="spellEnd"/>
      <w:r w:rsidRPr="004D531A">
        <w:rPr>
          <w:i/>
          <w:iCs/>
        </w:rPr>
        <w:t xml:space="preserve"> innehåller en animering, det vill säga vid nästa klick (under presentation) dyker de två frågorna upp. Manus till den animeringen/texten finner ni nedan under rubriken Manus till animering.</w:t>
      </w:r>
    </w:p>
    <w:p w14:paraId="3DE02414" w14:textId="77777777" w:rsidR="004D531A" w:rsidRPr="004D531A" w:rsidRDefault="004D531A" w:rsidP="004D531A">
      <w:r w:rsidRPr="004D531A">
        <w:t xml:space="preserve">Nuvarande avtalet är giltigt i två år men det innebär att förberedelserna inför avtalsrörelsen 2025 börjar redan om ett år. </w:t>
      </w:r>
    </w:p>
    <w:p w14:paraId="5AD4E9BB" w14:textId="77777777" w:rsidR="004D531A" w:rsidRPr="004D531A" w:rsidRDefault="004D531A" w:rsidP="004D531A">
      <w:r w:rsidRPr="004D531A">
        <w:rPr>
          <w:b/>
          <w:bCs/>
        </w:rPr>
        <w:t>Manus till animering</w:t>
      </w:r>
    </w:p>
    <w:p w14:paraId="35179C4D" w14:textId="77777777" w:rsidR="004D531A" w:rsidRPr="004D531A" w:rsidRDefault="004D531A" w:rsidP="004D531A">
      <w:r w:rsidRPr="004D531A">
        <w:t xml:space="preserve">Som ni alla vet så går tiden fort så nu är ett bra tillfälle att börja fundera på vilka frågor ni vill ska lyftas då, men även ställa dig frågan ”vad är viktigt för just mig?”. Ta med dig det under det kommande året så gör vi </w:t>
      </w:r>
      <w:r w:rsidRPr="004D531A">
        <w:rPr>
          <w:b/>
          <w:bCs/>
        </w:rPr>
        <w:t>ännu större skillnad tillsammans</w:t>
      </w:r>
      <w:r w:rsidRPr="004D531A">
        <w:t xml:space="preserve"> nästa avtalsrörelse.</w:t>
      </w:r>
    </w:p>
    <w:p w14:paraId="7E1801C7" w14:textId="77777777" w:rsidR="004D531A" w:rsidRPr="00C1491C" w:rsidRDefault="004D531A" w:rsidP="00D8289D">
      <w:pPr>
        <w:rPr>
          <w:u w:val="single"/>
        </w:rPr>
      </w:pPr>
    </w:p>
    <w:p w14:paraId="1FEB460C" w14:textId="72BEC5C9" w:rsidR="00D8289D" w:rsidRPr="005654D9" w:rsidRDefault="00232FA8" w:rsidP="00D8289D">
      <w:pPr>
        <w:rPr>
          <w:u w:val="single"/>
        </w:rPr>
      </w:pPr>
      <w:proofErr w:type="spellStart"/>
      <w:r>
        <w:rPr>
          <w:b/>
          <w:bCs/>
          <w:u w:val="single"/>
        </w:rPr>
        <w:t>Slide</w:t>
      </w:r>
      <w:proofErr w:type="spellEnd"/>
      <w:r>
        <w:rPr>
          <w:b/>
          <w:bCs/>
          <w:u w:val="single"/>
        </w:rPr>
        <w:t xml:space="preserve"> </w:t>
      </w:r>
      <w:r w:rsidR="00D8289D" w:rsidRPr="005654D9">
        <w:rPr>
          <w:b/>
          <w:bCs/>
          <w:u w:val="single"/>
        </w:rPr>
        <w:t>1</w:t>
      </w:r>
      <w:r w:rsidR="0085758D">
        <w:rPr>
          <w:b/>
          <w:bCs/>
          <w:u w:val="single"/>
        </w:rPr>
        <w:t>4</w:t>
      </w:r>
      <w:r w:rsidR="005654D9" w:rsidRPr="005654D9">
        <w:rPr>
          <w:b/>
          <w:bCs/>
          <w:u w:val="single"/>
        </w:rPr>
        <w:t>.</w:t>
      </w:r>
      <w:r w:rsidR="005654D9" w:rsidRPr="005654D9">
        <w:rPr>
          <w:u w:val="single"/>
        </w:rPr>
        <w:t xml:space="preserve"> Tack!</w:t>
      </w:r>
    </w:p>
    <w:p w14:paraId="33EDC004" w14:textId="038136B6" w:rsidR="005654D9" w:rsidRDefault="005654D9" w:rsidP="00D8289D">
      <w:r>
        <w:t>Tack!</w:t>
      </w:r>
    </w:p>
    <w:p w14:paraId="58BB3BD1" w14:textId="77777777" w:rsidR="00D8289D" w:rsidRDefault="00D8289D"/>
    <w:p w14:paraId="78310937" w14:textId="77777777" w:rsidR="00D8289D" w:rsidRDefault="00D8289D"/>
    <w:sectPr w:rsidR="00D82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B6F"/>
    <w:multiLevelType w:val="hybridMultilevel"/>
    <w:tmpl w:val="1BF86EAE"/>
    <w:lvl w:ilvl="0" w:tplc="74964110">
      <w:start w:val="1"/>
      <w:numFmt w:val="bullet"/>
      <w:lvlText w:val=""/>
      <w:lvlJc w:val="left"/>
      <w:pPr>
        <w:tabs>
          <w:tab w:val="num" w:pos="720"/>
        </w:tabs>
        <w:ind w:left="720" w:hanging="360"/>
      </w:pPr>
      <w:rPr>
        <w:rFonts w:ascii="Wingdings" w:hAnsi="Wingdings" w:hint="default"/>
      </w:rPr>
    </w:lvl>
    <w:lvl w:ilvl="1" w:tplc="7FBE3F7C" w:tentative="1">
      <w:start w:val="1"/>
      <w:numFmt w:val="bullet"/>
      <w:lvlText w:val=""/>
      <w:lvlJc w:val="left"/>
      <w:pPr>
        <w:tabs>
          <w:tab w:val="num" w:pos="1440"/>
        </w:tabs>
        <w:ind w:left="1440" w:hanging="360"/>
      </w:pPr>
      <w:rPr>
        <w:rFonts w:ascii="Wingdings" w:hAnsi="Wingdings" w:hint="default"/>
      </w:rPr>
    </w:lvl>
    <w:lvl w:ilvl="2" w:tplc="D6BEC0E8" w:tentative="1">
      <w:start w:val="1"/>
      <w:numFmt w:val="bullet"/>
      <w:lvlText w:val=""/>
      <w:lvlJc w:val="left"/>
      <w:pPr>
        <w:tabs>
          <w:tab w:val="num" w:pos="2160"/>
        </w:tabs>
        <w:ind w:left="2160" w:hanging="360"/>
      </w:pPr>
      <w:rPr>
        <w:rFonts w:ascii="Wingdings" w:hAnsi="Wingdings" w:hint="default"/>
      </w:rPr>
    </w:lvl>
    <w:lvl w:ilvl="3" w:tplc="2A1C0298" w:tentative="1">
      <w:start w:val="1"/>
      <w:numFmt w:val="bullet"/>
      <w:lvlText w:val=""/>
      <w:lvlJc w:val="left"/>
      <w:pPr>
        <w:tabs>
          <w:tab w:val="num" w:pos="2880"/>
        </w:tabs>
        <w:ind w:left="2880" w:hanging="360"/>
      </w:pPr>
      <w:rPr>
        <w:rFonts w:ascii="Wingdings" w:hAnsi="Wingdings" w:hint="default"/>
      </w:rPr>
    </w:lvl>
    <w:lvl w:ilvl="4" w:tplc="EA7C29F6" w:tentative="1">
      <w:start w:val="1"/>
      <w:numFmt w:val="bullet"/>
      <w:lvlText w:val=""/>
      <w:lvlJc w:val="left"/>
      <w:pPr>
        <w:tabs>
          <w:tab w:val="num" w:pos="3600"/>
        </w:tabs>
        <w:ind w:left="3600" w:hanging="360"/>
      </w:pPr>
      <w:rPr>
        <w:rFonts w:ascii="Wingdings" w:hAnsi="Wingdings" w:hint="default"/>
      </w:rPr>
    </w:lvl>
    <w:lvl w:ilvl="5" w:tplc="0A3E3A4E" w:tentative="1">
      <w:start w:val="1"/>
      <w:numFmt w:val="bullet"/>
      <w:lvlText w:val=""/>
      <w:lvlJc w:val="left"/>
      <w:pPr>
        <w:tabs>
          <w:tab w:val="num" w:pos="4320"/>
        </w:tabs>
        <w:ind w:left="4320" w:hanging="360"/>
      </w:pPr>
      <w:rPr>
        <w:rFonts w:ascii="Wingdings" w:hAnsi="Wingdings" w:hint="default"/>
      </w:rPr>
    </w:lvl>
    <w:lvl w:ilvl="6" w:tplc="53CAC450" w:tentative="1">
      <w:start w:val="1"/>
      <w:numFmt w:val="bullet"/>
      <w:lvlText w:val=""/>
      <w:lvlJc w:val="left"/>
      <w:pPr>
        <w:tabs>
          <w:tab w:val="num" w:pos="5040"/>
        </w:tabs>
        <w:ind w:left="5040" w:hanging="360"/>
      </w:pPr>
      <w:rPr>
        <w:rFonts w:ascii="Wingdings" w:hAnsi="Wingdings" w:hint="default"/>
      </w:rPr>
    </w:lvl>
    <w:lvl w:ilvl="7" w:tplc="CA047AC4" w:tentative="1">
      <w:start w:val="1"/>
      <w:numFmt w:val="bullet"/>
      <w:lvlText w:val=""/>
      <w:lvlJc w:val="left"/>
      <w:pPr>
        <w:tabs>
          <w:tab w:val="num" w:pos="5760"/>
        </w:tabs>
        <w:ind w:left="5760" w:hanging="360"/>
      </w:pPr>
      <w:rPr>
        <w:rFonts w:ascii="Wingdings" w:hAnsi="Wingdings" w:hint="default"/>
      </w:rPr>
    </w:lvl>
    <w:lvl w:ilvl="8" w:tplc="432448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02F13"/>
    <w:multiLevelType w:val="hybridMultilevel"/>
    <w:tmpl w:val="2AD21C88"/>
    <w:lvl w:ilvl="0" w:tplc="F078E63E">
      <w:start w:val="1"/>
      <w:numFmt w:val="bullet"/>
      <w:lvlText w:val="•"/>
      <w:lvlJc w:val="left"/>
      <w:pPr>
        <w:tabs>
          <w:tab w:val="num" w:pos="720"/>
        </w:tabs>
        <w:ind w:left="720" w:hanging="360"/>
      </w:pPr>
      <w:rPr>
        <w:rFonts w:ascii="Arial" w:hAnsi="Arial" w:hint="default"/>
      </w:rPr>
    </w:lvl>
    <w:lvl w:ilvl="1" w:tplc="6714F792" w:tentative="1">
      <w:start w:val="1"/>
      <w:numFmt w:val="bullet"/>
      <w:lvlText w:val="•"/>
      <w:lvlJc w:val="left"/>
      <w:pPr>
        <w:tabs>
          <w:tab w:val="num" w:pos="1440"/>
        </w:tabs>
        <w:ind w:left="1440" w:hanging="360"/>
      </w:pPr>
      <w:rPr>
        <w:rFonts w:ascii="Arial" w:hAnsi="Arial" w:hint="default"/>
      </w:rPr>
    </w:lvl>
    <w:lvl w:ilvl="2" w:tplc="2CDA17CC" w:tentative="1">
      <w:start w:val="1"/>
      <w:numFmt w:val="bullet"/>
      <w:lvlText w:val="•"/>
      <w:lvlJc w:val="left"/>
      <w:pPr>
        <w:tabs>
          <w:tab w:val="num" w:pos="2160"/>
        </w:tabs>
        <w:ind w:left="2160" w:hanging="360"/>
      </w:pPr>
      <w:rPr>
        <w:rFonts w:ascii="Arial" w:hAnsi="Arial" w:hint="default"/>
      </w:rPr>
    </w:lvl>
    <w:lvl w:ilvl="3" w:tplc="2DF8E898" w:tentative="1">
      <w:start w:val="1"/>
      <w:numFmt w:val="bullet"/>
      <w:lvlText w:val="•"/>
      <w:lvlJc w:val="left"/>
      <w:pPr>
        <w:tabs>
          <w:tab w:val="num" w:pos="2880"/>
        </w:tabs>
        <w:ind w:left="2880" w:hanging="360"/>
      </w:pPr>
      <w:rPr>
        <w:rFonts w:ascii="Arial" w:hAnsi="Arial" w:hint="default"/>
      </w:rPr>
    </w:lvl>
    <w:lvl w:ilvl="4" w:tplc="90322F9A" w:tentative="1">
      <w:start w:val="1"/>
      <w:numFmt w:val="bullet"/>
      <w:lvlText w:val="•"/>
      <w:lvlJc w:val="left"/>
      <w:pPr>
        <w:tabs>
          <w:tab w:val="num" w:pos="3600"/>
        </w:tabs>
        <w:ind w:left="3600" w:hanging="360"/>
      </w:pPr>
      <w:rPr>
        <w:rFonts w:ascii="Arial" w:hAnsi="Arial" w:hint="default"/>
      </w:rPr>
    </w:lvl>
    <w:lvl w:ilvl="5" w:tplc="8910D606" w:tentative="1">
      <w:start w:val="1"/>
      <w:numFmt w:val="bullet"/>
      <w:lvlText w:val="•"/>
      <w:lvlJc w:val="left"/>
      <w:pPr>
        <w:tabs>
          <w:tab w:val="num" w:pos="4320"/>
        </w:tabs>
        <w:ind w:left="4320" w:hanging="360"/>
      </w:pPr>
      <w:rPr>
        <w:rFonts w:ascii="Arial" w:hAnsi="Arial" w:hint="default"/>
      </w:rPr>
    </w:lvl>
    <w:lvl w:ilvl="6" w:tplc="41860436" w:tentative="1">
      <w:start w:val="1"/>
      <w:numFmt w:val="bullet"/>
      <w:lvlText w:val="•"/>
      <w:lvlJc w:val="left"/>
      <w:pPr>
        <w:tabs>
          <w:tab w:val="num" w:pos="5040"/>
        </w:tabs>
        <w:ind w:left="5040" w:hanging="360"/>
      </w:pPr>
      <w:rPr>
        <w:rFonts w:ascii="Arial" w:hAnsi="Arial" w:hint="default"/>
      </w:rPr>
    </w:lvl>
    <w:lvl w:ilvl="7" w:tplc="DA466524" w:tentative="1">
      <w:start w:val="1"/>
      <w:numFmt w:val="bullet"/>
      <w:lvlText w:val="•"/>
      <w:lvlJc w:val="left"/>
      <w:pPr>
        <w:tabs>
          <w:tab w:val="num" w:pos="5760"/>
        </w:tabs>
        <w:ind w:left="5760" w:hanging="360"/>
      </w:pPr>
      <w:rPr>
        <w:rFonts w:ascii="Arial" w:hAnsi="Arial" w:hint="default"/>
      </w:rPr>
    </w:lvl>
    <w:lvl w:ilvl="8" w:tplc="9DCC0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375AC7"/>
    <w:multiLevelType w:val="hybridMultilevel"/>
    <w:tmpl w:val="8ADA6C8A"/>
    <w:lvl w:ilvl="0" w:tplc="8B04B46A">
      <w:start w:val="1"/>
      <w:numFmt w:val="bullet"/>
      <w:lvlText w:val="•"/>
      <w:lvlJc w:val="left"/>
      <w:pPr>
        <w:tabs>
          <w:tab w:val="num" w:pos="720"/>
        </w:tabs>
        <w:ind w:left="720" w:hanging="360"/>
      </w:pPr>
      <w:rPr>
        <w:rFonts w:ascii="Arial" w:hAnsi="Arial" w:hint="default"/>
      </w:rPr>
    </w:lvl>
    <w:lvl w:ilvl="1" w:tplc="CC94CF6A" w:tentative="1">
      <w:start w:val="1"/>
      <w:numFmt w:val="bullet"/>
      <w:lvlText w:val="•"/>
      <w:lvlJc w:val="left"/>
      <w:pPr>
        <w:tabs>
          <w:tab w:val="num" w:pos="1440"/>
        </w:tabs>
        <w:ind w:left="1440" w:hanging="360"/>
      </w:pPr>
      <w:rPr>
        <w:rFonts w:ascii="Arial" w:hAnsi="Arial" w:hint="default"/>
      </w:rPr>
    </w:lvl>
    <w:lvl w:ilvl="2" w:tplc="91701B9E" w:tentative="1">
      <w:start w:val="1"/>
      <w:numFmt w:val="bullet"/>
      <w:lvlText w:val="•"/>
      <w:lvlJc w:val="left"/>
      <w:pPr>
        <w:tabs>
          <w:tab w:val="num" w:pos="2160"/>
        </w:tabs>
        <w:ind w:left="2160" w:hanging="360"/>
      </w:pPr>
      <w:rPr>
        <w:rFonts w:ascii="Arial" w:hAnsi="Arial" w:hint="default"/>
      </w:rPr>
    </w:lvl>
    <w:lvl w:ilvl="3" w:tplc="C7ACB9DA" w:tentative="1">
      <w:start w:val="1"/>
      <w:numFmt w:val="bullet"/>
      <w:lvlText w:val="•"/>
      <w:lvlJc w:val="left"/>
      <w:pPr>
        <w:tabs>
          <w:tab w:val="num" w:pos="2880"/>
        </w:tabs>
        <w:ind w:left="2880" w:hanging="360"/>
      </w:pPr>
      <w:rPr>
        <w:rFonts w:ascii="Arial" w:hAnsi="Arial" w:hint="default"/>
      </w:rPr>
    </w:lvl>
    <w:lvl w:ilvl="4" w:tplc="871226EC" w:tentative="1">
      <w:start w:val="1"/>
      <w:numFmt w:val="bullet"/>
      <w:lvlText w:val="•"/>
      <w:lvlJc w:val="left"/>
      <w:pPr>
        <w:tabs>
          <w:tab w:val="num" w:pos="3600"/>
        </w:tabs>
        <w:ind w:left="3600" w:hanging="360"/>
      </w:pPr>
      <w:rPr>
        <w:rFonts w:ascii="Arial" w:hAnsi="Arial" w:hint="default"/>
      </w:rPr>
    </w:lvl>
    <w:lvl w:ilvl="5" w:tplc="7C0EC1F6" w:tentative="1">
      <w:start w:val="1"/>
      <w:numFmt w:val="bullet"/>
      <w:lvlText w:val="•"/>
      <w:lvlJc w:val="left"/>
      <w:pPr>
        <w:tabs>
          <w:tab w:val="num" w:pos="4320"/>
        </w:tabs>
        <w:ind w:left="4320" w:hanging="360"/>
      </w:pPr>
      <w:rPr>
        <w:rFonts w:ascii="Arial" w:hAnsi="Arial" w:hint="default"/>
      </w:rPr>
    </w:lvl>
    <w:lvl w:ilvl="6" w:tplc="8F40345E" w:tentative="1">
      <w:start w:val="1"/>
      <w:numFmt w:val="bullet"/>
      <w:lvlText w:val="•"/>
      <w:lvlJc w:val="left"/>
      <w:pPr>
        <w:tabs>
          <w:tab w:val="num" w:pos="5040"/>
        </w:tabs>
        <w:ind w:left="5040" w:hanging="360"/>
      </w:pPr>
      <w:rPr>
        <w:rFonts w:ascii="Arial" w:hAnsi="Arial" w:hint="default"/>
      </w:rPr>
    </w:lvl>
    <w:lvl w:ilvl="7" w:tplc="4B50D006" w:tentative="1">
      <w:start w:val="1"/>
      <w:numFmt w:val="bullet"/>
      <w:lvlText w:val="•"/>
      <w:lvlJc w:val="left"/>
      <w:pPr>
        <w:tabs>
          <w:tab w:val="num" w:pos="5760"/>
        </w:tabs>
        <w:ind w:left="5760" w:hanging="360"/>
      </w:pPr>
      <w:rPr>
        <w:rFonts w:ascii="Arial" w:hAnsi="Arial" w:hint="default"/>
      </w:rPr>
    </w:lvl>
    <w:lvl w:ilvl="8" w:tplc="218C70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B92273"/>
    <w:multiLevelType w:val="hybridMultilevel"/>
    <w:tmpl w:val="A784FE80"/>
    <w:lvl w:ilvl="0" w:tplc="1B0867CA">
      <w:start w:val="1"/>
      <w:numFmt w:val="bullet"/>
      <w:lvlText w:val="•"/>
      <w:lvlJc w:val="left"/>
      <w:pPr>
        <w:tabs>
          <w:tab w:val="num" w:pos="720"/>
        </w:tabs>
        <w:ind w:left="720" w:hanging="360"/>
      </w:pPr>
      <w:rPr>
        <w:rFonts w:ascii="Arial" w:hAnsi="Arial" w:hint="default"/>
      </w:rPr>
    </w:lvl>
    <w:lvl w:ilvl="1" w:tplc="3BF81C1A">
      <w:numFmt w:val="bullet"/>
      <w:lvlText w:val="o"/>
      <w:lvlJc w:val="left"/>
      <w:pPr>
        <w:tabs>
          <w:tab w:val="num" w:pos="1440"/>
        </w:tabs>
        <w:ind w:left="1440" w:hanging="360"/>
      </w:pPr>
      <w:rPr>
        <w:rFonts w:ascii="Courier New" w:hAnsi="Courier New" w:hint="default"/>
      </w:rPr>
    </w:lvl>
    <w:lvl w:ilvl="2" w:tplc="545CC6C6" w:tentative="1">
      <w:start w:val="1"/>
      <w:numFmt w:val="bullet"/>
      <w:lvlText w:val="•"/>
      <w:lvlJc w:val="left"/>
      <w:pPr>
        <w:tabs>
          <w:tab w:val="num" w:pos="2160"/>
        </w:tabs>
        <w:ind w:left="2160" w:hanging="360"/>
      </w:pPr>
      <w:rPr>
        <w:rFonts w:ascii="Arial" w:hAnsi="Arial" w:hint="default"/>
      </w:rPr>
    </w:lvl>
    <w:lvl w:ilvl="3" w:tplc="3708AB34" w:tentative="1">
      <w:start w:val="1"/>
      <w:numFmt w:val="bullet"/>
      <w:lvlText w:val="•"/>
      <w:lvlJc w:val="left"/>
      <w:pPr>
        <w:tabs>
          <w:tab w:val="num" w:pos="2880"/>
        </w:tabs>
        <w:ind w:left="2880" w:hanging="360"/>
      </w:pPr>
      <w:rPr>
        <w:rFonts w:ascii="Arial" w:hAnsi="Arial" w:hint="default"/>
      </w:rPr>
    </w:lvl>
    <w:lvl w:ilvl="4" w:tplc="75723B62" w:tentative="1">
      <w:start w:val="1"/>
      <w:numFmt w:val="bullet"/>
      <w:lvlText w:val="•"/>
      <w:lvlJc w:val="left"/>
      <w:pPr>
        <w:tabs>
          <w:tab w:val="num" w:pos="3600"/>
        </w:tabs>
        <w:ind w:left="3600" w:hanging="360"/>
      </w:pPr>
      <w:rPr>
        <w:rFonts w:ascii="Arial" w:hAnsi="Arial" w:hint="default"/>
      </w:rPr>
    </w:lvl>
    <w:lvl w:ilvl="5" w:tplc="7F704C22" w:tentative="1">
      <w:start w:val="1"/>
      <w:numFmt w:val="bullet"/>
      <w:lvlText w:val="•"/>
      <w:lvlJc w:val="left"/>
      <w:pPr>
        <w:tabs>
          <w:tab w:val="num" w:pos="4320"/>
        </w:tabs>
        <w:ind w:left="4320" w:hanging="360"/>
      </w:pPr>
      <w:rPr>
        <w:rFonts w:ascii="Arial" w:hAnsi="Arial" w:hint="default"/>
      </w:rPr>
    </w:lvl>
    <w:lvl w:ilvl="6" w:tplc="17C8D284" w:tentative="1">
      <w:start w:val="1"/>
      <w:numFmt w:val="bullet"/>
      <w:lvlText w:val="•"/>
      <w:lvlJc w:val="left"/>
      <w:pPr>
        <w:tabs>
          <w:tab w:val="num" w:pos="5040"/>
        </w:tabs>
        <w:ind w:left="5040" w:hanging="360"/>
      </w:pPr>
      <w:rPr>
        <w:rFonts w:ascii="Arial" w:hAnsi="Arial" w:hint="default"/>
      </w:rPr>
    </w:lvl>
    <w:lvl w:ilvl="7" w:tplc="C4CEC49A" w:tentative="1">
      <w:start w:val="1"/>
      <w:numFmt w:val="bullet"/>
      <w:lvlText w:val="•"/>
      <w:lvlJc w:val="left"/>
      <w:pPr>
        <w:tabs>
          <w:tab w:val="num" w:pos="5760"/>
        </w:tabs>
        <w:ind w:left="5760" w:hanging="360"/>
      </w:pPr>
      <w:rPr>
        <w:rFonts w:ascii="Arial" w:hAnsi="Arial" w:hint="default"/>
      </w:rPr>
    </w:lvl>
    <w:lvl w:ilvl="8" w:tplc="0546AE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E686F"/>
    <w:multiLevelType w:val="hybridMultilevel"/>
    <w:tmpl w:val="91804436"/>
    <w:lvl w:ilvl="0" w:tplc="3BCC9202">
      <w:start w:val="1"/>
      <w:numFmt w:val="bullet"/>
      <w:lvlText w:val=""/>
      <w:lvlJc w:val="left"/>
      <w:pPr>
        <w:tabs>
          <w:tab w:val="num" w:pos="720"/>
        </w:tabs>
        <w:ind w:left="720" w:hanging="360"/>
      </w:pPr>
      <w:rPr>
        <w:rFonts w:ascii="Wingdings" w:hAnsi="Wingdings" w:hint="default"/>
      </w:rPr>
    </w:lvl>
    <w:lvl w:ilvl="1" w:tplc="0186AF14" w:tentative="1">
      <w:start w:val="1"/>
      <w:numFmt w:val="bullet"/>
      <w:lvlText w:val=""/>
      <w:lvlJc w:val="left"/>
      <w:pPr>
        <w:tabs>
          <w:tab w:val="num" w:pos="1440"/>
        </w:tabs>
        <w:ind w:left="1440" w:hanging="360"/>
      </w:pPr>
      <w:rPr>
        <w:rFonts w:ascii="Wingdings" w:hAnsi="Wingdings" w:hint="default"/>
      </w:rPr>
    </w:lvl>
    <w:lvl w:ilvl="2" w:tplc="1598AB6E" w:tentative="1">
      <w:start w:val="1"/>
      <w:numFmt w:val="bullet"/>
      <w:lvlText w:val=""/>
      <w:lvlJc w:val="left"/>
      <w:pPr>
        <w:tabs>
          <w:tab w:val="num" w:pos="2160"/>
        </w:tabs>
        <w:ind w:left="2160" w:hanging="360"/>
      </w:pPr>
      <w:rPr>
        <w:rFonts w:ascii="Wingdings" w:hAnsi="Wingdings" w:hint="default"/>
      </w:rPr>
    </w:lvl>
    <w:lvl w:ilvl="3" w:tplc="3C62FCC2" w:tentative="1">
      <w:start w:val="1"/>
      <w:numFmt w:val="bullet"/>
      <w:lvlText w:val=""/>
      <w:lvlJc w:val="left"/>
      <w:pPr>
        <w:tabs>
          <w:tab w:val="num" w:pos="2880"/>
        </w:tabs>
        <w:ind w:left="2880" w:hanging="360"/>
      </w:pPr>
      <w:rPr>
        <w:rFonts w:ascii="Wingdings" w:hAnsi="Wingdings" w:hint="default"/>
      </w:rPr>
    </w:lvl>
    <w:lvl w:ilvl="4" w:tplc="4B9E72E4" w:tentative="1">
      <w:start w:val="1"/>
      <w:numFmt w:val="bullet"/>
      <w:lvlText w:val=""/>
      <w:lvlJc w:val="left"/>
      <w:pPr>
        <w:tabs>
          <w:tab w:val="num" w:pos="3600"/>
        </w:tabs>
        <w:ind w:left="3600" w:hanging="360"/>
      </w:pPr>
      <w:rPr>
        <w:rFonts w:ascii="Wingdings" w:hAnsi="Wingdings" w:hint="default"/>
      </w:rPr>
    </w:lvl>
    <w:lvl w:ilvl="5" w:tplc="2620FB6A" w:tentative="1">
      <w:start w:val="1"/>
      <w:numFmt w:val="bullet"/>
      <w:lvlText w:val=""/>
      <w:lvlJc w:val="left"/>
      <w:pPr>
        <w:tabs>
          <w:tab w:val="num" w:pos="4320"/>
        </w:tabs>
        <w:ind w:left="4320" w:hanging="360"/>
      </w:pPr>
      <w:rPr>
        <w:rFonts w:ascii="Wingdings" w:hAnsi="Wingdings" w:hint="default"/>
      </w:rPr>
    </w:lvl>
    <w:lvl w:ilvl="6" w:tplc="A490AB96" w:tentative="1">
      <w:start w:val="1"/>
      <w:numFmt w:val="bullet"/>
      <w:lvlText w:val=""/>
      <w:lvlJc w:val="left"/>
      <w:pPr>
        <w:tabs>
          <w:tab w:val="num" w:pos="5040"/>
        </w:tabs>
        <w:ind w:left="5040" w:hanging="360"/>
      </w:pPr>
      <w:rPr>
        <w:rFonts w:ascii="Wingdings" w:hAnsi="Wingdings" w:hint="default"/>
      </w:rPr>
    </w:lvl>
    <w:lvl w:ilvl="7" w:tplc="1188FDDE" w:tentative="1">
      <w:start w:val="1"/>
      <w:numFmt w:val="bullet"/>
      <w:lvlText w:val=""/>
      <w:lvlJc w:val="left"/>
      <w:pPr>
        <w:tabs>
          <w:tab w:val="num" w:pos="5760"/>
        </w:tabs>
        <w:ind w:left="5760" w:hanging="360"/>
      </w:pPr>
      <w:rPr>
        <w:rFonts w:ascii="Wingdings" w:hAnsi="Wingdings" w:hint="default"/>
      </w:rPr>
    </w:lvl>
    <w:lvl w:ilvl="8" w:tplc="DA6C05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5242F"/>
    <w:multiLevelType w:val="hybridMultilevel"/>
    <w:tmpl w:val="9B7A215E"/>
    <w:lvl w:ilvl="0" w:tplc="82EE83B4">
      <w:start w:val="1"/>
      <w:numFmt w:val="bullet"/>
      <w:lvlText w:val=""/>
      <w:lvlJc w:val="left"/>
      <w:pPr>
        <w:tabs>
          <w:tab w:val="num" w:pos="720"/>
        </w:tabs>
        <w:ind w:left="720" w:hanging="360"/>
      </w:pPr>
      <w:rPr>
        <w:rFonts w:ascii="Wingdings" w:hAnsi="Wingdings" w:hint="default"/>
      </w:rPr>
    </w:lvl>
    <w:lvl w:ilvl="1" w:tplc="24681410" w:tentative="1">
      <w:start w:val="1"/>
      <w:numFmt w:val="bullet"/>
      <w:lvlText w:val=""/>
      <w:lvlJc w:val="left"/>
      <w:pPr>
        <w:tabs>
          <w:tab w:val="num" w:pos="1440"/>
        </w:tabs>
        <w:ind w:left="1440" w:hanging="360"/>
      </w:pPr>
      <w:rPr>
        <w:rFonts w:ascii="Wingdings" w:hAnsi="Wingdings" w:hint="default"/>
      </w:rPr>
    </w:lvl>
    <w:lvl w:ilvl="2" w:tplc="2C9479FC" w:tentative="1">
      <w:start w:val="1"/>
      <w:numFmt w:val="bullet"/>
      <w:lvlText w:val=""/>
      <w:lvlJc w:val="left"/>
      <w:pPr>
        <w:tabs>
          <w:tab w:val="num" w:pos="2160"/>
        </w:tabs>
        <w:ind w:left="2160" w:hanging="360"/>
      </w:pPr>
      <w:rPr>
        <w:rFonts w:ascii="Wingdings" w:hAnsi="Wingdings" w:hint="default"/>
      </w:rPr>
    </w:lvl>
    <w:lvl w:ilvl="3" w:tplc="54EE85E6" w:tentative="1">
      <w:start w:val="1"/>
      <w:numFmt w:val="bullet"/>
      <w:lvlText w:val=""/>
      <w:lvlJc w:val="left"/>
      <w:pPr>
        <w:tabs>
          <w:tab w:val="num" w:pos="2880"/>
        </w:tabs>
        <w:ind w:left="2880" w:hanging="360"/>
      </w:pPr>
      <w:rPr>
        <w:rFonts w:ascii="Wingdings" w:hAnsi="Wingdings" w:hint="default"/>
      </w:rPr>
    </w:lvl>
    <w:lvl w:ilvl="4" w:tplc="68B0C046" w:tentative="1">
      <w:start w:val="1"/>
      <w:numFmt w:val="bullet"/>
      <w:lvlText w:val=""/>
      <w:lvlJc w:val="left"/>
      <w:pPr>
        <w:tabs>
          <w:tab w:val="num" w:pos="3600"/>
        </w:tabs>
        <w:ind w:left="3600" w:hanging="360"/>
      </w:pPr>
      <w:rPr>
        <w:rFonts w:ascii="Wingdings" w:hAnsi="Wingdings" w:hint="default"/>
      </w:rPr>
    </w:lvl>
    <w:lvl w:ilvl="5" w:tplc="CF2A284E" w:tentative="1">
      <w:start w:val="1"/>
      <w:numFmt w:val="bullet"/>
      <w:lvlText w:val=""/>
      <w:lvlJc w:val="left"/>
      <w:pPr>
        <w:tabs>
          <w:tab w:val="num" w:pos="4320"/>
        </w:tabs>
        <w:ind w:left="4320" w:hanging="360"/>
      </w:pPr>
      <w:rPr>
        <w:rFonts w:ascii="Wingdings" w:hAnsi="Wingdings" w:hint="default"/>
      </w:rPr>
    </w:lvl>
    <w:lvl w:ilvl="6" w:tplc="990C0D0C" w:tentative="1">
      <w:start w:val="1"/>
      <w:numFmt w:val="bullet"/>
      <w:lvlText w:val=""/>
      <w:lvlJc w:val="left"/>
      <w:pPr>
        <w:tabs>
          <w:tab w:val="num" w:pos="5040"/>
        </w:tabs>
        <w:ind w:left="5040" w:hanging="360"/>
      </w:pPr>
      <w:rPr>
        <w:rFonts w:ascii="Wingdings" w:hAnsi="Wingdings" w:hint="default"/>
      </w:rPr>
    </w:lvl>
    <w:lvl w:ilvl="7" w:tplc="FFACFF50" w:tentative="1">
      <w:start w:val="1"/>
      <w:numFmt w:val="bullet"/>
      <w:lvlText w:val=""/>
      <w:lvlJc w:val="left"/>
      <w:pPr>
        <w:tabs>
          <w:tab w:val="num" w:pos="5760"/>
        </w:tabs>
        <w:ind w:left="5760" w:hanging="360"/>
      </w:pPr>
      <w:rPr>
        <w:rFonts w:ascii="Wingdings" w:hAnsi="Wingdings" w:hint="default"/>
      </w:rPr>
    </w:lvl>
    <w:lvl w:ilvl="8" w:tplc="2646D3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F46E9"/>
    <w:multiLevelType w:val="hybridMultilevel"/>
    <w:tmpl w:val="2AF45D0A"/>
    <w:lvl w:ilvl="0" w:tplc="A006B8E6">
      <w:start w:val="1"/>
      <w:numFmt w:val="bullet"/>
      <w:lvlText w:val="•"/>
      <w:lvlJc w:val="left"/>
      <w:pPr>
        <w:tabs>
          <w:tab w:val="num" w:pos="720"/>
        </w:tabs>
        <w:ind w:left="720" w:hanging="360"/>
      </w:pPr>
      <w:rPr>
        <w:rFonts w:ascii="Arial" w:hAnsi="Arial" w:hint="default"/>
      </w:rPr>
    </w:lvl>
    <w:lvl w:ilvl="1" w:tplc="E320D1A0" w:tentative="1">
      <w:start w:val="1"/>
      <w:numFmt w:val="bullet"/>
      <w:lvlText w:val="•"/>
      <w:lvlJc w:val="left"/>
      <w:pPr>
        <w:tabs>
          <w:tab w:val="num" w:pos="1440"/>
        </w:tabs>
        <w:ind w:left="1440" w:hanging="360"/>
      </w:pPr>
      <w:rPr>
        <w:rFonts w:ascii="Arial" w:hAnsi="Arial" w:hint="default"/>
      </w:rPr>
    </w:lvl>
    <w:lvl w:ilvl="2" w:tplc="8AEE3F84" w:tentative="1">
      <w:start w:val="1"/>
      <w:numFmt w:val="bullet"/>
      <w:lvlText w:val="•"/>
      <w:lvlJc w:val="left"/>
      <w:pPr>
        <w:tabs>
          <w:tab w:val="num" w:pos="2160"/>
        </w:tabs>
        <w:ind w:left="2160" w:hanging="360"/>
      </w:pPr>
      <w:rPr>
        <w:rFonts w:ascii="Arial" w:hAnsi="Arial" w:hint="default"/>
      </w:rPr>
    </w:lvl>
    <w:lvl w:ilvl="3" w:tplc="32CAC6C0" w:tentative="1">
      <w:start w:val="1"/>
      <w:numFmt w:val="bullet"/>
      <w:lvlText w:val="•"/>
      <w:lvlJc w:val="left"/>
      <w:pPr>
        <w:tabs>
          <w:tab w:val="num" w:pos="2880"/>
        </w:tabs>
        <w:ind w:left="2880" w:hanging="360"/>
      </w:pPr>
      <w:rPr>
        <w:rFonts w:ascii="Arial" w:hAnsi="Arial" w:hint="default"/>
      </w:rPr>
    </w:lvl>
    <w:lvl w:ilvl="4" w:tplc="5D089A3E" w:tentative="1">
      <w:start w:val="1"/>
      <w:numFmt w:val="bullet"/>
      <w:lvlText w:val="•"/>
      <w:lvlJc w:val="left"/>
      <w:pPr>
        <w:tabs>
          <w:tab w:val="num" w:pos="3600"/>
        </w:tabs>
        <w:ind w:left="3600" w:hanging="360"/>
      </w:pPr>
      <w:rPr>
        <w:rFonts w:ascii="Arial" w:hAnsi="Arial" w:hint="default"/>
      </w:rPr>
    </w:lvl>
    <w:lvl w:ilvl="5" w:tplc="A5F2E60C" w:tentative="1">
      <w:start w:val="1"/>
      <w:numFmt w:val="bullet"/>
      <w:lvlText w:val="•"/>
      <w:lvlJc w:val="left"/>
      <w:pPr>
        <w:tabs>
          <w:tab w:val="num" w:pos="4320"/>
        </w:tabs>
        <w:ind w:left="4320" w:hanging="360"/>
      </w:pPr>
      <w:rPr>
        <w:rFonts w:ascii="Arial" w:hAnsi="Arial" w:hint="default"/>
      </w:rPr>
    </w:lvl>
    <w:lvl w:ilvl="6" w:tplc="F2CC293A" w:tentative="1">
      <w:start w:val="1"/>
      <w:numFmt w:val="bullet"/>
      <w:lvlText w:val="•"/>
      <w:lvlJc w:val="left"/>
      <w:pPr>
        <w:tabs>
          <w:tab w:val="num" w:pos="5040"/>
        </w:tabs>
        <w:ind w:left="5040" w:hanging="360"/>
      </w:pPr>
      <w:rPr>
        <w:rFonts w:ascii="Arial" w:hAnsi="Arial" w:hint="default"/>
      </w:rPr>
    </w:lvl>
    <w:lvl w:ilvl="7" w:tplc="1F3CAB36" w:tentative="1">
      <w:start w:val="1"/>
      <w:numFmt w:val="bullet"/>
      <w:lvlText w:val="•"/>
      <w:lvlJc w:val="left"/>
      <w:pPr>
        <w:tabs>
          <w:tab w:val="num" w:pos="5760"/>
        </w:tabs>
        <w:ind w:left="5760" w:hanging="360"/>
      </w:pPr>
      <w:rPr>
        <w:rFonts w:ascii="Arial" w:hAnsi="Arial" w:hint="default"/>
      </w:rPr>
    </w:lvl>
    <w:lvl w:ilvl="8" w:tplc="B20C2C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5A262E"/>
    <w:multiLevelType w:val="hybridMultilevel"/>
    <w:tmpl w:val="EED6368E"/>
    <w:lvl w:ilvl="0" w:tplc="690A15C2">
      <w:start w:val="1"/>
      <w:numFmt w:val="bullet"/>
      <w:lvlText w:val="•"/>
      <w:lvlJc w:val="left"/>
      <w:pPr>
        <w:tabs>
          <w:tab w:val="num" w:pos="720"/>
        </w:tabs>
        <w:ind w:left="720" w:hanging="360"/>
      </w:pPr>
      <w:rPr>
        <w:rFonts w:ascii="Arial" w:hAnsi="Arial" w:hint="default"/>
      </w:rPr>
    </w:lvl>
    <w:lvl w:ilvl="1" w:tplc="32E01390" w:tentative="1">
      <w:start w:val="1"/>
      <w:numFmt w:val="bullet"/>
      <w:lvlText w:val="•"/>
      <w:lvlJc w:val="left"/>
      <w:pPr>
        <w:tabs>
          <w:tab w:val="num" w:pos="1440"/>
        </w:tabs>
        <w:ind w:left="1440" w:hanging="360"/>
      </w:pPr>
      <w:rPr>
        <w:rFonts w:ascii="Arial" w:hAnsi="Arial" w:hint="default"/>
      </w:rPr>
    </w:lvl>
    <w:lvl w:ilvl="2" w:tplc="02943C20" w:tentative="1">
      <w:start w:val="1"/>
      <w:numFmt w:val="bullet"/>
      <w:lvlText w:val="•"/>
      <w:lvlJc w:val="left"/>
      <w:pPr>
        <w:tabs>
          <w:tab w:val="num" w:pos="2160"/>
        </w:tabs>
        <w:ind w:left="2160" w:hanging="360"/>
      </w:pPr>
      <w:rPr>
        <w:rFonts w:ascii="Arial" w:hAnsi="Arial" w:hint="default"/>
      </w:rPr>
    </w:lvl>
    <w:lvl w:ilvl="3" w:tplc="0C64A550" w:tentative="1">
      <w:start w:val="1"/>
      <w:numFmt w:val="bullet"/>
      <w:lvlText w:val="•"/>
      <w:lvlJc w:val="left"/>
      <w:pPr>
        <w:tabs>
          <w:tab w:val="num" w:pos="2880"/>
        </w:tabs>
        <w:ind w:left="2880" w:hanging="360"/>
      </w:pPr>
      <w:rPr>
        <w:rFonts w:ascii="Arial" w:hAnsi="Arial" w:hint="default"/>
      </w:rPr>
    </w:lvl>
    <w:lvl w:ilvl="4" w:tplc="6BDC332A" w:tentative="1">
      <w:start w:val="1"/>
      <w:numFmt w:val="bullet"/>
      <w:lvlText w:val="•"/>
      <w:lvlJc w:val="left"/>
      <w:pPr>
        <w:tabs>
          <w:tab w:val="num" w:pos="3600"/>
        </w:tabs>
        <w:ind w:left="3600" w:hanging="360"/>
      </w:pPr>
      <w:rPr>
        <w:rFonts w:ascii="Arial" w:hAnsi="Arial" w:hint="default"/>
      </w:rPr>
    </w:lvl>
    <w:lvl w:ilvl="5" w:tplc="5D64495C" w:tentative="1">
      <w:start w:val="1"/>
      <w:numFmt w:val="bullet"/>
      <w:lvlText w:val="•"/>
      <w:lvlJc w:val="left"/>
      <w:pPr>
        <w:tabs>
          <w:tab w:val="num" w:pos="4320"/>
        </w:tabs>
        <w:ind w:left="4320" w:hanging="360"/>
      </w:pPr>
      <w:rPr>
        <w:rFonts w:ascii="Arial" w:hAnsi="Arial" w:hint="default"/>
      </w:rPr>
    </w:lvl>
    <w:lvl w:ilvl="6" w:tplc="C7C6AD46" w:tentative="1">
      <w:start w:val="1"/>
      <w:numFmt w:val="bullet"/>
      <w:lvlText w:val="•"/>
      <w:lvlJc w:val="left"/>
      <w:pPr>
        <w:tabs>
          <w:tab w:val="num" w:pos="5040"/>
        </w:tabs>
        <w:ind w:left="5040" w:hanging="360"/>
      </w:pPr>
      <w:rPr>
        <w:rFonts w:ascii="Arial" w:hAnsi="Arial" w:hint="default"/>
      </w:rPr>
    </w:lvl>
    <w:lvl w:ilvl="7" w:tplc="CE867094" w:tentative="1">
      <w:start w:val="1"/>
      <w:numFmt w:val="bullet"/>
      <w:lvlText w:val="•"/>
      <w:lvlJc w:val="left"/>
      <w:pPr>
        <w:tabs>
          <w:tab w:val="num" w:pos="5760"/>
        </w:tabs>
        <w:ind w:left="5760" w:hanging="360"/>
      </w:pPr>
      <w:rPr>
        <w:rFonts w:ascii="Arial" w:hAnsi="Arial" w:hint="default"/>
      </w:rPr>
    </w:lvl>
    <w:lvl w:ilvl="8" w:tplc="40C42E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009EA"/>
    <w:multiLevelType w:val="hybridMultilevel"/>
    <w:tmpl w:val="E8E0643A"/>
    <w:lvl w:ilvl="0" w:tplc="A260E1C6">
      <w:start w:val="1"/>
      <w:numFmt w:val="bullet"/>
      <w:lvlText w:val="•"/>
      <w:lvlJc w:val="left"/>
      <w:pPr>
        <w:tabs>
          <w:tab w:val="num" w:pos="720"/>
        </w:tabs>
        <w:ind w:left="720" w:hanging="360"/>
      </w:pPr>
      <w:rPr>
        <w:rFonts w:ascii="Arial" w:hAnsi="Arial" w:hint="default"/>
      </w:rPr>
    </w:lvl>
    <w:lvl w:ilvl="1" w:tplc="E99CC19A" w:tentative="1">
      <w:start w:val="1"/>
      <w:numFmt w:val="bullet"/>
      <w:lvlText w:val="•"/>
      <w:lvlJc w:val="left"/>
      <w:pPr>
        <w:tabs>
          <w:tab w:val="num" w:pos="1440"/>
        </w:tabs>
        <w:ind w:left="1440" w:hanging="360"/>
      </w:pPr>
      <w:rPr>
        <w:rFonts w:ascii="Arial" w:hAnsi="Arial" w:hint="default"/>
      </w:rPr>
    </w:lvl>
    <w:lvl w:ilvl="2" w:tplc="C70832E6" w:tentative="1">
      <w:start w:val="1"/>
      <w:numFmt w:val="bullet"/>
      <w:lvlText w:val="•"/>
      <w:lvlJc w:val="left"/>
      <w:pPr>
        <w:tabs>
          <w:tab w:val="num" w:pos="2160"/>
        </w:tabs>
        <w:ind w:left="2160" w:hanging="360"/>
      </w:pPr>
      <w:rPr>
        <w:rFonts w:ascii="Arial" w:hAnsi="Arial" w:hint="default"/>
      </w:rPr>
    </w:lvl>
    <w:lvl w:ilvl="3" w:tplc="322C2504" w:tentative="1">
      <w:start w:val="1"/>
      <w:numFmt w:val="bullet"/>
      <w:lvlText w:val="•"/>
      <w:lvlJc w:val="left"/>
      <w:pPr>
        <w:tabs>
          <w:tab w:val="num" w:pos="2880"/>
        </w:tabs>
        <w:ind w:left="2880" w:hanging="360"/>
      </w:pPr>
      <w:rPr>
        <w:rFonts w:ascii="Arial" w:hAnsi="Arial" w:hint="default"/>
      </w:rPr>
    </w:lvl>
    <w:lvl w:ilvl="4" w:tplc="8AFEBDDA" w:tentative="1">
      <w:start w:val="1"/>
      <w:numFmt w:val="bullet"/>
      <w:lvlText w:val="•"/>
      <w:lvlJc w:val="left"/>
      <w:pPr>
        <w:tabs>
          <w:tab w:val="num" w:pos="3600"/>
        </w:tabs>
        <w:ind w:left="3600" w:hanging="360"/>
      </w:pPr>
      <w:rPr>
        <w:rFonts w:ascii="Arial" w:hAnsi="Arial" w:hint="default"/>
      </w:rPr>
    </w:lvl>
    <w:lvl w:ilvl="5" w:tplc="CFD818C8" w:tentative="1">
      <w:start w:val="1"/>
      <w:numFmt w:val="bullet"/>
      <w:lvlText w:val="•"/>
      <w:lvlJc w:val="left"/>
      <w:pPr>
        <w:tabs>
          <w:tab w:val="num" w:pos="4320"/>
        </w:tabs>
        <w:ind w:left="4320" w:hanging="360"/>
      </w:pPr>
      <w:rPr>
        <w:rFonts w:ascii="Arial" w:hAnsi="Arial" w:hint="default"/>
      </w:rPr>
    </w:lvl>
    <w:lvl w:ilvl="6" w:tplc="F8101D92" w:tentative="1">
      <w:start w:val="1"/>
      <w:numFmt w:val="bullet"/>
      <w:lvlText w:val="•"/>
      <w:lvlJc w:val="left"/>
      <w:pPr>
        <w:tabs>
          <w:tab w:val="num" w:pos="5040"/>
        </w:tabs>
        <w:ind w:left="5040" w:hanging="360"/>
      </w:pPr>
      <w:rPr>
        <w:rFonts w:ascii="Arial" w:hAnsi="Arial" w:hint="default"/>
      </w:rPr>
    </w:lvl>
    <w:lvl w:ilvl="7" w:tplc="AC2245CE" w:tentative="1">
      <w:start w:val="1"/>
      <w:numFmt w:val="bullet"/>
      <w:lvlText w:val="•"/>
      <w:lvlJc w:val="left"/>
      <w:pPr>
        <w:tabs>
          <w:tab w:val="num" w:pos="5760"/>
        </w:tabs>
        <w:ind w:left="5760" w:hanging="360"/>
      </w:pPr>
      <w:rPr>
        <w:rFonts w:ascii="Arial" w:hAnsi="Arial" w:hint="default"/>
      </w:rPr>
    </w:lvl>
    <w:lvl w:ilvl="8" w:tplc="6DACFF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962086"/>
    <w:multiLevelType w:val="hybridMultilevel"/>
    <w:tmpl w:val="C32265EE"/>
    <w:lvl w:ilvl="0" w:tplc="DFA2FA18">
      <w:start w:val="1"/>
      <w:numFmt w:val="bullet"/>
      <w:lvlText w:val=""/>
      <w:lvlJc w:val="left"/>
      <w:pPr>
        <w:tabs>
          <w:tab w:val="num" w:pos="720"/>
        </w:tabs>
        <w:ind w:left="720" w:hanging="360"/>
      </w:pPr>
      <w:rPr>
        <w:rFonts w:ascii="Wingdings" w:hAnsi="Wingdings" w:hint="default"/>
      </w:rPr>
    </w:lvl>
    <w:lvl w:ilvl="1" w:tplc="136EE1E4" w:tentative="1">
      <w:start w:val="1"/>
      <w:numFmt w:val="bullet"/>
      <w:lvlText w:val=""/>
      <w:lvlJc w:val="left"/>
      <w:pPr>
        <w:tabs>
          <w:tab w:val="num" w:pos="1440"/>
        </w:tabs>
        <w:ind w:left="1440" w:hanging="360"/>
      </w:pPr>
      <w:rPr>
        <w:rFonts w:ascii="Wingdings" w:hAnsi="Wingdings" w:hint="default"/>
      </w:rPr>
    </w:lvl>
    <w:lvl w:ilvl="2" w:tplc="9A789D20" w:tentative="1">
      <w:start w:val="1"/>
      <w:numFmt w:val="bullet"/>
      <w:lvlText w:val=""/>
      <w:lvlJc w:val="left"/>
      <w:pPr>
        <w:tabs>
          <w:tab w:val="num" w:pos="2160"/>
        </w:tabs>
        <w:ind w:left="2160" w:hanging="360"/>
      </w:pPr>
      <w:rPr>
        <w:rFonts w:ascii="Wingdings" w:hAnsi="Wingdings" w:hint="default"/>
      </w:rPr>
    </w:lvl>
    <w:lvl w:ilvl="3" w:tplc="50F41ADA" w:tentative="1">
      <w:start w:val="1"/>
      <w:numFmt w:val="bullet"/>
      <w:lvlText w:val=""/>
      <w:lvlJc w:val="left"/>
      <w:pPr>
        <w:tabs>
          <w:tab w:val="num" w:pos="2880"/>
        </w:tabs>
        <w:ind w:left="2880" w:hanging="360"/>
      </w:pPr>
      <w:rPr>
        <w:rFonts w:ascii="Wingdings" w:hAnsi="Wingdings" w:hint="default"/>
      </w:rPr>
    </w:lvl>
    <w:lvl w:ilvl="4" w:tplc="8B96724A" w:tentative="1">
      <w:start w:val="1"/>
      <w:numFmt w:val="bullet"/>
      <w:lvlText w:val=""/>
      <w:lvlJc w:val="left"/>
      <w:pPr>
        <w:tabs>
          <w:tab w:val="num" w:pos="3600"/>
        </w:tabs>
        <w:ind w:left="3600" w:hanging="360"/>
      </w:pPr>
      <w:rPr>
        <w:rFonts w:ascii="Wingdings" w:hAnsi="Wingdings" w:hint="default"/>
      </w:rPr>
    </w:lvl>
    <w:lvl w:ilvl="5" w:tplc="EC02930E" w:tentative="1">
      <w:start w:val="1"/>
      <w:numFmt w:val="bullet"/>
      <w:lvlText w:val=""/>
      <w:lvlJc w:val="left"/>
      <w:pPr>
        <w:tabs>
          <w:tab w:val="num" w:pos="4320"/>
        </w:tabs>
        <w:ind w:left="4320" w:hanging="360"/>
      </w:pPr>
      <w:rPr>
        <w:rFonts w:ascii="Wingdings" w:hAnsi="Wingdings" w:hint="default"/>
      </w:rPr>
    </w:lvl>
    <w:lvl w:ilvl="6" w:tplc="2A40261E" w:tentative="1">
      <w:start w:val="1"/>
      <w:numFmt w:val="bullet"/>
      <w:lvlText w:val=""/>
      <w:lvlJc w:val="left"/>
      <w:pPr>
        <w:tabs>
          <w:tab w:val="num" w:pos="5040"/>
        </w:tabs>
        <w:ind w:left="5040" w:hanging="360"/>
      </w:pPr>
      <w:rPr>
        <w:rFonts w:ascii="Wingdings" w:hAnsi="Wingdings" w:hint="default"/>
      </w:rPr>
    </w:lvl>
    <w:lvl w:ilvl="7" w:tplc="A69C624E" w:tentative="1">
      <w:start w:val="1"/>
      <w:numFmt w:val="bullet"/>
      <w:lvlText w:val=""/>
      <w:lvlJc w:val="left"/>
      <w:pPr>
        <w:tabs>
          <w:tab w:val="num" w:pos="5760"/>
        </w:tabs>
        <w:ind w:left="5760" w:hanging="360"/>
      </w:pPr>
      <w:rPr>
        <w:rFonts w:ascii="Wingdings" w:hAnsi="Wingdings" w:hint="default"/>
      </w:rPr>
    </w:lvl>
    <w:lvl w:ilvl="8" w:tplc="DCAA04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5382B"/>
    <w:multiLevelType w:val="hybridMultilevel"/>
    <w:tmpl w:val="2B1A045A"/>
    <w:lvl w:ilvl="0" w:tplc="2C681EDE">
      <w:start w:val="1"/>
      <w:numFmt w:val="bullet"/>
      <w:lvlText w:val=""/>
      <w:lvlJc w:val="left"/>
      <w:pPr>
        <w:tabs>
          <w:tab w:val="num" w:pos="720"/>
        </w:tabs>
        <w:ind w:left="720" w:hanging="360"/>
      </w:pPr>
      <w:rPr>
        <w:rFonts w:ascii="Wingdings" w:hAnsi="Wingdings" w:hint="default"/>
      </w:rPr>
    </w:lvl>
    <w:lvl w:ilvl="1" w:tplc="91F4D2C8" w:tentative="1">
      <w:start w:val="1"/>
      <w:numFmt w:val="bullet"/>
      <w:lvlText w:val=""/>
      <w:lvlJc w:val="left"/>
      <w:pPr>
        <w:tabs>
          <w:tab w:val="num" w:pos="1440"/>
        </w:tabs>
        <w:ind w:left="1440" w:hanging="360"/>
      </w:pPr>
      <w:rPr>
        <w:rFonts w:ascii="Wingdings" w:hAnsi="Wingdings" w:hint="default"/>
      </w:rPr>
    </w:lvl>
    <w:lvl w:ilvl="2" w:tplc="016AA03C" w:tentative="1">
      <w:start w:val="1"/>
      <w:numFmt w:val="bullet"/>
      <w:lvlText w:val=""/>
      <w:lvlJc w:val="left"/>
      <w:pPr>
        <w:tabs>
          <w:tab w:val="num" w:pos="2160"/>
        </w:tabs>
        <w:ind w:left="2160" w:hanging="360"/>
      </w:pPr>
      <w:rPr>
        <w:rFonts w:ascii="Wingdings" w:hAnsi="Wingdings" w:hint="default"/>
      </w:rPr>
    </w:lvl>
    <w:lvl w:ilvl="3" w:tplc="9A624A86" w:tentative="1">
      <w:start w:val="1"/>
      <w:numFmt w:val="bullet"/>
      <w:lvlText w:val=""/>
      <w:lvlJc w:val="left"/>
      <w:pPr>
        <w:tabs>
          <w:tab w:val="num" w:pos="2880"/>
        </w:tabs>
        <w:ind w:left="2880" w:hanging="360"/>
      </w:pPr>
      <w:rPr>
        <w:rFonts w:ascii="Wingdings" w:hAnsi="Wingdings" w:hint="default"/>
      </w:rPr>
    </w:lvl>
    <w:lvl w:ilvl="4" w:tplc="8E34C47C" w:tentative="1">
      <w:start w:val="1"/>
      <w:numFmt w:val="bullet"/>
      <w:lvlText w:val=""/>
      <w:lvlJc w:val="left"/>
      <w:pPr>
        <w:tabs>
          <w:tab w:val="num" w:pos="3600"/>
        </w:tabs>
        <w:ind w:left="3600" w:hanging="360"/>
      </w:pPr>
      <w:rPr>
        <w:rFonts w:ascii="Wingdings" w:hAnsi="Wingdings" w:hint="default"/>
      </w:rPr>
    </w:lvl>
    <w:lvl w:ilvl="5" w:tplc="7FDCA712" w:tentative="1">
      <w:start w:val="1"/>
      <w:numFmt w:val="bullet"/>
      <w:lvlText w:val=""/>
      <w:lvlJc w:val="left"/>
      <w:pPr>
        <w:tabs>
          <w:tab w:val="num" w:pos="4320"/>
        </w:tabs>
        <w:ind w:left="4320" w:hanging="360"/>
      </w:pPr>
      <w:rPr>
        <w:rFonts w:ascii="Wingdings" w:hAnsi="Wingdings" w:hint="default"/>
      </w:rPr>
    </w:lvl>
    <w:lvl w:ilvl="6" w:tplc="D902CFE0" w:tentative="1">
      <w:start w:val="1"/>
      <w:numFmt w:val="bullet"/>
      <w:lvlText w:val=""/>
      <w:lvlJc w:val="left"/>
      <w:pPr>
        <w:tabs>
          <w:tab w:val="num" w:pos="5040"/>
        </w:tabs>
        <w:ind w:left="5040" w:hanging="360"/>
      </w:pPr>
      <w:rPr>
        <w:rFonts w:ascii="Wingdings" w:hAnsi="Wingdings" w:hint="default"/>
      </w:rPr>
    </w:lvl>
    <w:lvl w:ilvl="7" w:tplc="7160D94E" w:tentative="1">
      <w:start w:val="1"/>
      <w:numFmt w:val="bullet"/>
      <w:lvlText w:val=""/>
      <w:lvlJc w:val="left"/>
      <w:pPr>
        <w:tabs>
          <w:tab w:val="num" w:pos="5760"/>
        </w:tabs>
        <w:ind w:left="5760" w:hanging="360"/>
      </w:pPr>
      <w:rPr>
        <w:rFonts w:ascii="Wingdings" w:hAnsi="Wingdings" w:hint="default"/>
      </w:rPr>
    </w:lvl>
    <w:lvl w:ilvl="8" w:tplc="0AE075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A6662"/>
    <w:multiLevelType w:val="hybridMultilevel"/>
    <w:tmpl w:val="23ACC546"/>
    <w:lvl w:ilvl="0" w:tplc="C0C4A510">
      <w:start w:val="1"/>
      <w:numFmt w:val="bullet"/>
      <w:lvlText w:val="•"/>
      <w:lvlJc w:val="left"/>
      <w:pPr>
        <w:tabs>
          <w:tab w:val="num" w:pos="720"/>
        </w:tabs>
        <w:ind w:left="720" w:hanging="360"/>
      </w:pPr>
      <w:rPr>
        <w:rFonts w:ascii="Arial" w:hAnsi="Arial" w:hint="default"/>
      </w:rPr>
    </w:lvl>
    <w:lvl w:ilvl="1" w:tplc="DCC654AC" w:tentative="1">
      <w:start w:val="1"/>
      <w:numFmt w:val="bullet"/>
      <w:lvlText w:val="•"/>
      <w:lvlJc w:val="left"/>
      <w:pPr>
        <w:tabs>
          <w:tab w:val="num" w:pos="1440"/>
        </w:tabs>
        <w:ind w:left="1440" w:hanging="360"/>
      </w:pPr>
      <w:rPr>
        <w:rFonts w:ascii="Arial" w:hAnsi="Arial" w:hint="default"/>
      </w:rPr>
    </w:lvl>
    <w:lvl w:ilvl="2" w:tplc="DD661C4A" w:tentative="1">
      <w:start w:val="1"/>
      <w:numFmt w:val="bullet"/>
      <w:lvlText w:val="•"/>
      <w:lvlJc w:val="left"/>
      <w:pPr>
        <w:tabs>
          <w:tab w:val="num" w:pos="2160"/>
        </w:tabs>
        <w:ind w:left="2160" w:hanging="360"/>
      </w:pPr>
      <w:rPr>
        <w:rFonts w:ascii="Arial" w:hAnsi="Arial" w:hint="default"/>
      </w:rPr>
    </w:lvl>
    <w:lvl w:ilvl="3" w:tplc="975ACC10" w:tentative="1">
      <w:start w:val="1"/>
      <w:numFmt w:val="bullet"/>
      <w:lvlText w:val="•"/>
      <w:lvlJc w:val="left"/>
      <w:pPr>
        <w:tabs>
          <w:tab w:val="num" w:pos="2880"/>
        </w:tabs>
        <w:ind w:left="2880" w:hanging="360"/>
      </w:pPr>
      <w:rPr>
        <w:rFonts w:ascii="Arial" w:hAnsi="Arial" w:hint="default"/>
      </w:rPr>
    </w:lvl>
    <w:lvl w:ilvl="4" w:tplc="1936A52E" w:tentative="1">
      <w:start w:val="1"/>
      <w:numFmt w:val="bullet"/>
      <w:lvlText w:val="•"/>
      <w:lvlJc w:val="left"/>
      <w:pPr>
        <w:tabs>
          <w:tab w:val="num" w:pos="3600"/>
        </w:tabs>
        <w:ind w:left="3600" w:hanging="360"/>
      </w:pPr>
      <w:rPr>
        <w:rFonts w:ascii="Arial" w:hAnsi="Arial" w:hint="default"/>
      </w:rPr>
    </w:lvl>
    <w:lvl w:ilvl="5" w:tplc="713C73D8" w:tentative="1">
      <w:start w:val="1"/>
      <w:numFmt w:val="bullet"/>
      <w:lvlText w:val="•"/>
      <w:lvlJc w:val="left"/>
      <w:pPr>
        <w:tabs>
          <w:tab w:val="num" w:pos="4320"/>
        </w:tabs>
        <w:ind w:left="4320" w:hanging="360"/>
      </w:pPr>
      <w:rPr>
        <w:rFonts w:ascii="Arial" w:hAnsi="Arial" w:hint="default"/>
      </w:rPr>
    </w:lvl>
    <w:lvl w:ilvl="6" w:tplc="AF9CA6F4" w:tentative="1">
      <w:start w:val="1"/>
      <w:numFmt w:val="bullet"/>
      <w:lvlText w:val="•"/>
      <w:lvlJc w:val="left"/>
      <w:pPr>
        <w:tabs>
          <w:tab w:val="num" w:pos="5040"/>
        </w:tabs>
        <w:ind w:left="5040" w:hanging="360"/>
      </w:pPr>
      <w:rPr>
        <w:rFonts w:ascii="Arial" w:hAnsi="Arial" w:hint="default"/>
      </w:rPr>
    </w:lvl>
    <w:lvl w:ilvl="7" w:tplc="88FA74D2" w:tentative="1">
      <w:start w:val="1"/>
      <w:numFmt w:val="bullet"/>
      <w:lvlText w:val="•"/>
      <w:lvlJc w:val="left"/>
      <w:pPr>
        <w:tabs>
          <w:tab w:val="num" w:pos="5760"/>
        </w:tabs>
        <w:ind w:left="5760" w:hanging="360"/>
      </w:pPr>
      <w:rPr>
        <w:rFonts w:ascii="Arial" w:hAnsi="Arial" w:hint="default"/>
      </w:rPr>
    </w:lvl>
    <w:lvl w:ilvl="8" w:tplc="2690D2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D613E7"/>
    <w:multiLevelType w:val="hybridMultilevel"/>
    <w:tmpl w:val="89169FDA"/>
    <w:lvl w:ilvl="0" w:tplc="DD9AE2E6">
      <w:start w:val="1"/>
      <w:numFmt w:val="bullet"/>
      <w:lvlText w:val="o"/>
      <w:lvlJc w:val="left"/>
      <w:pPr>
        <w:tabs>
          <w:tab w:val="num" w:pos="720"/>
        </w:tabs>
        <w:ind w:left="720" w:hanging="360"/>
      </w:pPr>
      <w:rPr>
        <w:rFonts w:ascii="Courier New" w:hAnsi="Courier New" w:hint="default"/>
      </w:rPr>
    </w:lvl>
    <w:lvl w:ilvl="1" w:tplc="15969B62">
      <w:start w:val="1"/>
      <w:numFmt w:val="bullet"/>
      <w:lvlText w:val="o"/>
      <w:lvlJc w:val="left"/>
      <w:pPr>
        <w:tabs>
          <w:tab w:val="num" w:pos="1440"/>
        </w:tabs>
        <w:ind w:left="1440" w:hanging="360"/>
      </w:pPr>
      <w:rPr>
        <w:rFonts w:ascii="Courier New" w:hAnsi="Courier New" w:hint="default"/>
      </w:rPr>
    </w:lvl>
    <w:lvl w:ilvl="2" w:tplc="8CEA77B4" w:tentative="1">
      <w:start w:val="1"/>
      <w:numFmt w:val="bullet"/>
      <w:lvlText w:val="o"/>
      <w:lvlJc w:val="left"/>
      <w:pPr>
        <w:tabs>
          <w:tab w:val="num" w:pos="2160"/>
        </w:tabs>
        <w:ind w:left="2160" w:hanging="360"/>
      </w:pPr>
      <w:rPr>
        <w:rFonts w:ascii="Courier New" w:hAnsi="Courier New" w:hint="default"/>
      </w:rPr>
    </w:lvl>
    <w:lvl w:ilvl="3" w:tplc="9A309034" w:tentative="1">
      <w:start w:val="1"/>
      <w:numFmt w:val="bullet"/>
      <w:lvlText w:val="o"/>
      <w:lvlJc w:val="left"/>
      <w:pPr>
        <w:tabs>
          <w:tab w:val="num" w:pos="2880"/>
        </w:tabs>
        <w:ind w:left="2880" w:hanging="360"/>
      </w:pPr>
      <w:rPr>
        <w:rFonts w:ascii="Courier New" w:hAnsi="Courier New" w:hint="default"/>
      </w:rPr>
    </w:lvl>
    <w:lvl w:ilvl="4" w:tplc="A20E75E8" w:tentative="1">
      <w:start w:val="1"/>
      <w:numFmt w:val="bullet"/>
      <w:lvlText w:val="o"/>
      <w:lvlJc w:val="left"/>
      <w:pPr>
        <w:tabs>
          <w:tab w:val="num" w:pos="3600"/>
        </w:tabs>
        <w:ind w:left="3600" w:hanging="360"/>
      </w:pPr>
      <w:rPr>
        <w:rFonts w:ascii="Courier New" w:hAnsi="Courier New" w:hint="default"/>
      </w:rPr>
    </w:lvl>
    <w:lvl w:ilvl="5" w:tplc="A83A4206" w:tentative="1">
      <w:start w:val="1"/>
      <w:numFmt w:val="bullet"/>
      <w:lvlText w:val="o"/>
      <w:lvlJc w:val="left"/>
      <w:pPr>
        <w:tabs>
          <w:tab w:val="num" w:pos="4320"/>
        </w:tabs>
        <w:ind w:left="4320" w:hanging="360"/>
      </w:pPr>
      <w:rPr>
        <w:rFonts w:ascii="Courier New" w:hAnsi="Courier New" w:hint="default"/>
      </w:rPr>
    </w:lvl>
    <w:lvl w:ilvl="6" w:tplc="5C2A0904" w:tentative="1">
      <w:start w:val="1"/>
      <w:numFmt w:val="bullet"/>
      <w:lvlText w:val="o"/>
      <w:lvlJc w:val="left"/>
      <w:pPr>
        <w:tabs>
          <w:tab w:val="num" w:pos="5040"/>
        </w:tabs>
        <w:ind w:left="5040" w:hanging="360"/>
      </w:pPr>
      <w:rPr>
        <w:rFonts w:ascii="Courier New" w:hAnsi="Courier New" w:hint="default"/>
      </w:rPr>
    </w:lvl>
    <w:lvl w:ilvl="7" w:tplc="1B46B754" w:tentative="1">
      <w:start w:val="1"/>
      <w:numFmt w:val="bullet"/>
      <w:lvlText w:val="o"/>
      <w:lvlJc w:val="left"/>
      <w:pPr>
        <w:tabs>
          <w:tab w:val="num" w:pos="5760"/>
        </w:tabs>
        <w:ind w:left="5760" w:hanging="360"/>
      </w:pPr>
      <w:rPr>
        <w:rFonts w:ascii="Courier New" w:hAnsi="Courier New" w:hint="default"/>
      </w:rPr>
    </w:lvl>
    <w:lvl w:ilvl="8" w:tplc="900C88B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D411BA7"/>
    <w:multiLevelType w:val="hybridMultilevel"/>
    <w:tmpl w:val="203C0606"/>
    <w:lvl w:ilvl="0" w:tplc="4EE058D0">
      <w:start w:val="1"/>
      <w:numFmt w:val="bullet"/>
      <w:lvlText w:val=""/>
      <w:lvlJc w:val="left"/>
      <w:pPr>
        <w:tabs>
          <w:tab w:val="num" w:pos="720"/>
        </w:tabs>
        <w:ind w:left="720" w:hanging="360"/>
      </w:pPr>
      <w:rPr>
        <w:rFonts w:ascii="Wingdings" w:hAnsi="Wingdings" w:hint="default"/>
      </w:rPr>
    </w:lvl>
    <w:lvl w:ilvl="1" w:tplc="BAEA525C" w:tentative="1">
      <w:start w:val="1"/>
      <w:numFmt w:val="bullet"/>
      <w:lvlText w:val=""/>
      <w:lvlJc w:val="left"/>
      <w:pPr>
        <w:tabs>
          <w:tab w:val="num" w:pos="1440"/>
        </w:tabs>
        <w:ind w:left="1440" w:hanging="360"/>
      </w:pPr>
      <w:rPr>
        <w:rFonts w:ascii="Wingdings" w:hAnsi="Wingdings" w:hint="default"/>
      </w:rPr>
    </w:lvl>
    <w:lvl w:ilvl="2" w:tplc="12104544" w:tentative="1">
      <w:start w:val="1"/>
      <w:numFmt w:val="bullet"/>
      <w:lvlText w:val=""/>
      <w:lvlJc w:val="left"/>
      <w:pPr>
        <w:tabs>
          <w:tab w:val="num" w:pos="2160"/>
        </w:tabs>
        <w:ind w:left="2160" w:hanging="360"/>
      </w:pPr>
      <w:rPr>
        <w:rFonts w:ascii="Wingdings" w:hAnsi="Wingdings" w:hint="default"/>
      </w:rPr>
    </w:lvl>
    <w:lvl w:ilvl="3" w:tplc="C7AA4946" w:tentative="1">
      <w:start w:val="1"/>
      <w:numFmt w:val="bullet"/>
      <w:lvlText w:val=""/>
      <w:lvlJc w:val="left"/>
      <w:pPr>
        <w:tabs>
          <w:tab w:val="num" w:pos="2880"/>
        </w:tabs>
        <w:ind w:left="2880" w:hanging="360"/>
      </w:pPr>
      <w:rPr>
        <w:rFonts w:ascii="Wingdings" w:hAnsi="Wingdings" w:hint="default"/>
      </w:rPr>
    </w:lvl>
    <w:lvl w:ilvl="4" w:tplc="5CF24DDC" w:tentative="1">
      <w:start w:val="1"/>
      <w:numFmt w:val="bullet"/>
      <w:lvlText w:val=""/>
      <w:lvlJc w:val="left"/>
      <w:pPr>
        <w:tabs>
          <w:tab w:val="num" w:pos="3600"/>
        </w:tabs>
        <w:ind w:left="3600" w:hanging="360"/>
      </w:pPr>
      <w:rPr>
        <w:rFonts w:ascii="Wingdings" w:hAnsi="Wingdings" w:hint="default"/>
      </w:rPr>
    </w:lvl>
    <w:lvl w:ilvl="5" w:tplc="6D08609C" w:tentative="1">
      <w:start w:val="1"/>
      <w:numFmt w:val="bullet"/>
      <w:lvlText w:val=""/>
      <w:lvlJc w:val="left"/>
      <w:pPr>
        <w:tabs>
          <w:tab w:val="num" w:pos="4320"/>
        </w:tabs>
        <w:ind w:left="4320" w:hanging="360"/>
      </w:pPr>
      <w:rPr>
        <w:rFonts w:ascii="Wingdings" w:hAnsi="Wingdings" w:hint="default"/>
      </w:rPr>
    </w:lvl>
    <w:lvl w:ilvl="6" w:tplc="CA70D60A" w:tentative="1">
      <w:start w:val="1"/>
      <w:numFmt w:val="bullet"/>
      <w:lvlText w:val=""/>
      <w:lvlJc w:val="left"/>
      <w:pPr>
        <w:tabs>
          <w:tab w:val="num" w:pos="5040"/>
        </w:tabs>
        <w:ind w:left="5040" w:hanging="360"/>
      </w:pPr>
      <w:rPr>
        <w:rFonts w:ascii="Wingdings" w:hAnsi="Wingdings" w:hint="default"/>
      </w:rPr>
    </w:lvl>
    <w:lvl w:ilvl="7" w:tplc="D6CCE7C2" w:tentative="1">
      <w:start w:val="1"/>
      <w:numFmt w:val="bullet"/>
      <w:lvlText w:val=""/>
      <w:lvlJc w:val="left"/>
      <w:pPr>
        <w:tabs>
          <w:tab w:val="num" w:pos="5760"/>
        </w:tabs>
        <w:ind w:left="5760" w:hanging="360"/>
      </w:pPr>
      <w:rPr>
        <w:rFonts w:ascii="Wingdings" w:hAnsi="Wingdings" w:hint="default"/>
      </w:rPr>
    </w:lvl>
    <w:lvl w:ilvl="8" w:tplc="AA5647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97E38"/>
    <w:multiLevelType w:val="hybridMultilevel"/>
    <w:tmpl w:val="F9C00270"/>
    <w:lvl w:ilvl="0" w:tplc="C470A05C">
      <w:start w:val="1"/>
      <w:numFmt w:val="bullet"/>
      <w:lvlText w:val="o"/>
      <w:lvlJc w:val="left"/>
      <w:pPr>
        <w:tabs>
          <w:tab w:val="num" w:pos="720"/>
        </w:tabs>
        <w:ind w:left="720" w:hanging="360"/>
      </w:pPr>
      <w:rPr>
        <w:rFonts w:ascii="Courier New" w:hAnsi="Courier New" w:hint="default"/>
      </w:rPr>
    </w:lvl>
    <w:lvl w:ilvl="1" w:tplc="7ABCE5FC">
      <w:start w:val="1"/>
      <w:numFmt w:val="bullet"/>
      <w:lvlText w:val="o"/>
      <w:lvlJc w:val="left"/>
      <w:pPr>
        <w:tabs>
          <w:tab w:val="num" w:pos="1440"/>
        </w:tabs>
        <w:ind w:left="1440" w:hanging="360"/>
      </w:pPr>
      <w:rPr>
        <w:rFonts w:ascii="Courier New" w:hAnsi="Courier New" w:hint="default"/>
      </w:rPr>
    </w:lvl>
    <w:lvl w:ilvl="2" w:tplc="A776E92C" w:tentative="1">
      <w:start w:val="1"/>
      <w:numFmt w:val="bullet"/>
      <w:lvlText w:val="o"/>
      <w:lvlJc w:val="left"/>
      <w:pPr>
        <w:tabs>
          <w:tab w:val="num" w:pos="2160"/>
        </w:tabs>
        <w:ind w:left="2160" w:hanging="360"/>
      </w:pPr>
      <w:rPr>
        <w:rFonts w:ascii="Courier New" w:hAnsi="Courier New" w:hint="default"/>
      </w:rPr>
    </w:lvl>
    <w:lvl w:ilvl="3" w:tplc="BE4293B4" w:tentative="1">
      <w:start w:val="1"/>
      <w:numFmt w:val="bullet"/>
      <w:lvlText w:val="o"/>
      <w:lvlJc w:val="left"/>
      <w:pPr>
        <w:tabs>
          <w:tab w:val="num" w:pos="2880"/>
        </w:tabs>
        <w:ind w:left="2880" w:hanging="360"/>
      </w:pPr>
      <w:rPr>
        <w:rFonts w:ascii="Courier New" w:hAnsi="Courier New" w:hint="default"/>
      </w:rPr>
    </w:lvl>
    <w:lvl w:ilvl="4" w:tplc="EBACCC0A" w:tentative="1">
      <w:start w:val="1"/>
      <w:numFmt w:val="bullet"/>
      <w:lvlText w:val="o"/>
      <w:lvlJc w:val="left"/>
      <w:pPr>
        <w:tabs>
          <w:tab w:val="num" w:pos="3600"/>
        </w:tabs>
        <w:ind w:left="3600" w:hanging="360"/>
      </w:pPr>
      <w:rPr>
        <w:rFonts w:ascii="Courier New" w:hAnsi="Courier New" w:hint="default"/>
      </w:rPr>
    </w:lvl>
    <w:lvl w:ilvl="5" w:tplc="52B44514" w:tentative="1">
      <w:start w:val="1"/>
      <w:numFmt w:val="bullet"/>
      <w:lvlText w:val="o"/>
      <w:lvlJc w:val="left"/>
      <w:pPr>
        <w:tabs>
          <w:tab w:val="num" w:pos="4320"/>
        </w:tabs>
        <w:ind w:left="4320" w:hanging="360"/>
      </w:pPr>
      <w:rPr>
        <w:rFonts w:ascii="Courier New" w:hAnsi="Courier New" w:hint="default"/>
      </w:rPr>
    </w:lvl>
    <w:lvl w:ilvl="6" w:tplc="8DD83712" w:tentative="1">
      <w:start w:val="1"/>
      <w:numFmt w:val="bullet"/>
      <w:lvlText w:val="o"/>
      <w:lvlJc w:val="left"/>
      <w:pPr>
        <w:tabs>
          <w:tab w:val="num" w:pos="5040"/>
        </w:tabs>
        <w:ind w:left="5040" w:hanging="360"/>
      </w:pPr>
      <w:rPr>
        <w:rFonts w:ascii="Courier New" w:hAnsi="Courier New" w:hint="default"/>
      </w:rPr>
    </w:lvl>
    <w:lvl w:ilvl="7" w:tplc="1250FE26" w:tentative="1">
      <w:start w:val="1"/>
      <w:numFmt w:val="bullet"/>
      <w:lvlText w:val="o"/>
      <w:lvlJc w:val="left"/>
      <w:pPr>
        <w:tabs>
          <w:tab w:val="num" w:pos="5760"/>
        </w:tabs>
        <w:ind w:left="5760" w:hanging="360"/>
      </w:pPr>
      <w:rPr>
        <w:rFonts w:ascii="Courier New" w:hAnsi="Courier New" w:hint="default"/>
      </w:rPr>
    </w:lvl>
    <w:lvl w:ilvl="8" w:tplc="9202F8C2"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44A0DA4"/>
    <w:multiLevelType w:val="hybridMultilevel"/>
    <w:tmpl w:val="0316CF22"/>
    <w:lvl w:ilvl="0" w:tplc="092E8DD6">
      <w:start w:val="1"/>
      <w:numFmt w:val="bullet"/>
      <w:lvlText w:val=""/>
      <w:lvlJc w:val="left"/>
      <w:pPr>
        <w:tabs>
          <w:tab w:val="num" w:pos="720"/>
        </w:tabs>
        <w:ind w:left="720" w:hanging="360"/>
      </w:pPr>
      <w:rPr>
        <w:rFonts w:ascii="Wingdings" w:hAnsi="Wingdings" w:hint="default"/>
      </w:rPr>
    </w:lvl>
    <w:lvl w:ilvl="1" w:tplc="E3164128" w:tentative="1">
      <w:start w:val="1"/>
      <w:numFmt w:val="bullet"/>
      <w:lvlText w:val=""/>
      <w:lvlJc w:val="left"/>
      <w:pPr>
        <w:tabs>
          <w:tab w:val="num" w:pos="1440"/>
        </w:tabs>
        <w:ind w:left="1440" w:hanging="360"/>
      </w:pPr>
      <w:rPr>
        <w:rFonts w:ascii="Wingdings" w:hAnsi="Wingdings" w:hint="default"/>
      </w:rPr>
    </w:lvl>
    <w:lvl w:ilvl="2" w:tplc="2612CA70" w:tentative="1">
      <w:start w:val="1"/>
      <w:numFmt w:val="bullet"/>
      <w:lvlText w:val=""/>
      <w:lvlJc w:val="left"/>
      <w:pPr>
        <w:tabs>
          <w:tab w:val="num" w:pos="2160"/>
        </w:tabs>
        <w:ind w:left="2160" w:hanging="360"/>
      </w:pPr>
      <w:rPr>
        <w:rFonts w:ascii="Wingdings" w:hAnsi="Wingdings" w:hint="default"/>
      </w:rPr>
    </w:lvl>
    <w:lvl w:ilvl="3" w:tplc="DC4C0ED2" w:tentative="1">
      <w:start w:val="1"/>
      <w:numFmt w:val="bullet"/>
      <w:lvlText w:val=""/>
      <w:lvlJc w:val="left"/>
      <w:pPr>
        <w:tabs>
          <w:tab w:val="num" w:pos="2880"/>
        </w:tabs>
        <w:ind w:left="2880" w:hanging="360"/>
      </w:pPr>
      <w:rPr>
        <w:rFonts w:ascii="Wingdings" w:hAnsi="Wingdings" w:hint="default"/>
      </w:rPr>
    </w:lvl>
    <w:lvl w:ilvl="4" w:tplc="12862272" w:tentative="1">
      <w:start w:val="1"/>
      <w:numFmt w:val="bullet"/>
      <w:lvlText w:val=""/>
      <w:lvlJc w:val="left"/>
      <w:pPr>
        <w:tabs>
          <w:tab w:val="num" w:pos="3600"/>
        </w:tabs>
        <w:ind w:left="3600" w:hanging="360"/>
      </w:pPr>
      <w:rPr>
        <w:rFonts w:ascii="Wingdings" w:hAnsi="Wingdings" w:hint="default"/>
      </w:rPr>
    </w:lvl>
    <w:lvl w:ilvl="5" w:tplc="DA2EBACA" w:tentative="1">
      <w:start w:val="1"/>
      <w:numFmt w:val="bullet"/>
      <w:lvlText w:val=""/>
      <w:lvlJc w:val="left"/>
      <w:pPr>
        <w:tabs>
          <w:tab w:val="num" w:pos="4320"/>
        </w:tabs>
        <w:ind w:left="4320" w:hanging="360"/>
      </w:pPr>
      <w:rPr>
        <w:rFonts w:ascii="Wingdings" w:hAnsi="Wingdings" w:hint="default"/>
      </w:rPr>
    </w:lvl>
    <w:lvl w:ilvl="6" w:tplc="7D0E0FCA" w:tentative="1">
      <w:start w:val="1"/>
      <w:numFmt w:val="bullet"/>
      <w:lvlText w:val=""/>
      <w:lvlJc w:val="left"/>
      <w:pPr>
        <w:tabs>
          <w:tab w:val="num" w:pos="5040"/>
        </w:tabs>
        <w:ind w:left="5040" w:hanging="360"/>
      </w:pPr>
      <w:rPr>
        <w:rFonts w:ascii="Wingdings" w:hAnsi="Wingdings" w:hint="default"/>
      </w:rPr>
    </w:lvl>
    <w:lvl w:ilvl="7" w:tplc="246C9B02" w:tentative="1">
      <w:start w:val="1"/>
      <w:numFmt w:val="bullet"/>
      <w:lvlText w:val=""/>
      <w:lvlJc w:val="left"/>
      <w:pPr>
        <w:tabs>
          <w:tab w:val="num" w:pos="5760"/>
        </w:tabs>
        <w:ind w:left="5760" w:hanging="360"/>
      </w:pPr>
      <w:rPr>
        <w:rFonts w:ascii="Wingdings" w:hAnsi="Wingdings" w:hint="default"/>
      </w:rPr>
    </w:lvl>
    <w:lvl w:ilvl="8" w:tplc="382424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92636"/>
    <w:multiLevelType w:val="hybridMultilevel"/>
    <w:tmpl w:val="356CCF10"/>
    <w:lvl w:ilvl="0" w:tplc="5414FCC4">
      <w:start w:val="1"/>
      <w:numFmt w:val="bullet"/>
      <w:lvlText w:val="•"/>
      <w:lvlJc w:val="left"/>
      <w:pPr>
        <w:tabs>
          <w:tab w:val="num" w:pos="720"/>
        </w:tabs>
        <w:ind w:left="720" w:hanging="360"/>
      </w:pPr>
      <w:rPr>
        <w:rFonts w:ascii="Arial" w:hAnsi="Arial" w:hint="default"/>
      </w:rPr>
    </w:lvl>
    <w:lvl w:ilvl="1" w:tplc="94DEB006" w:tentative="1">
      <w:start w:val="1"/>
      <w:numFmt w:val="bullet"/>
      <w:lvlText w:val="•"/>
      <w:lvlJc w:val="left"/>
      <w:pPr>
        <w:tabs>
          <w:tab w:val="num" w:pos="1440"/>
        </w:tabs>
        <w:ind w:left="1440" w:hanging="360"/>
      </w:pPr>
      <w:rPr>
        <w:rFonts w:ascii="Arial" w:hAnsi="Arial" w:hint="default"/>
      </w:rPr>
    </w:lvl>
    <w:lvl w:ilvl="2" w:tplc="50BA7B5C" w:tentative="1">
      <w:start w:val="1"/>
      <w:numFmt w:val="bullet"/>
      <w:lvlText w:val="•"/>
      <w:lvlJc w:val="left"/>
      <w:pPr>
        <w:tabs>
          <w:tab w:val="num" w:pos="2160"/>
        </w:tabs>
        <w:ind w:left="2160" w:hanging="360"/>
      </w:pPr>
      <w:rPr>
        <w:rFonts w:ascii="Arial" w:hAnsi="Arial" w:hint="default"/>
      </w:rPr>
    </w:lvl>
    <w:lvl w:ilvl="3" w:tplc="0414F3E6" w:tentative="1">
      <w:start w:val="1"/>
      <w:numFmt w:val="bullet"/>
      <w:lvlText w:val="•"/>
      <w:lvlJc w:val="left"/>
      <w:pPr>
        <w:tabs>
          <w:tab w:val="num" w:pos="2880"/>
        </w:tabs>
        <w:ind w:left="2880" w:hanging="360"/>
      </w:pPr>
      <w:rPr>
        <w:rFonts w:ascii="Arial" w:hAnsi="Arial" w:hint="default"/>
      </w:rPr>
    </w:lvl>
    <w:lvl w:ilvl="4" w:tplc="4FAE14DA" w:tentative="1">
      <w:start w:val="1"/>
      <w:numFmt w:val="bullet"/>
      <w:lvlText w:val="•"/>
      <w:lvlJc w:val="left"/>
      <w:pPr>
        <w:tabs>
          <w:tab w:val="num" w:pos="3600"/>
        </w:tabs>
        <w:ind w:left="3600" w:hanging="360"/>
      </w:pPr>
      <w:rPr>
        <w:rFonts w:ascii="Arial" w:hAnsi="Arial" w:hint="default"/>
      </w:rPr>
    </w:lvl>
    <w:lvl w:ilvl="5" w:tplc="6E866FE6" w:tentative="1">
      <w:start w:val="1"/>
      <w:numFmt w:val="bullet"/>
      <w:lvlText w:val="•"/>
      <w:lvlJc w:val="left"/>
      <w:pPr>
        <w:tabs>
          <w:tab w:val="num" w:pos="4320"/>
        </w:tabs>
        <w:ind w:left="4320" w:hanging="360"/>
      </w:pPr>
      <w:rPr>
        <w:rFonts w:ascii="Arial" w:hAnsi="Arial" w:hint="default"/>
      </w:rPr>
    </w:lvl>
    <w:lvl w:ilvl="6" w:tplc="6DE0CE08" w:tentative="1">
      <w:start w:val="1"/>
      <w:numFmt w:val="bullet"/>
      <w:lvlText w:val="•"/>
      <w:lvlJc w:val="left"/>
      <w:pPr>
        <w:tabs>
          <w:tab w:val="num" w:pos="5040"/>
        </w:tabs>
        <w:ind w:left="5040" w:hanging="360"/>
      </w:pPr>
      <w:rPr>
        <w:rFonts w:ascii="Arial" w:hAnsi="Arial" w:hint="default"/>
      </w:rPr>
    </w:lvl>
    <w:lvl w:ilvl="7" w:tplc="9410D822" w:tentative="1">
      <w:start w:val="1"/>
      <w:numFmt w:val="bullet"/>
      <w:lvlText w:val="•"/>
      <w:lvlJc w:val="left"/>
      <w:pPr>
        <w:tabs>
          <w:tab w:val="num" w:pos="5760"/>
        </w:tabs>
        <w:ind w:left="5760" w:hanging="360"/>
      </w:pPr>
      <w:rPr>
        <w:rFonts w:ascii="Arial" w:hAnsi="Arial" w:hint="default"/>
      </w:rPr>
    </w:lvl>
    <w:lvl w:ilvl="8" w:tplc="1C900E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684E66"/>
    <w:multiLevelType w:val="hybridMultilevel"/>
    <w:tmpl w:val="D6E6ACE8"/>
    <w:lvl w:ilvl="0" w:tplc="E93A13B6">
      <w:start w:val="1"/>
      <w:numFmt w:val="bullet"/>
      <w:lvlText w:val=""/>
      <w:lvlJc w:val="left"/>
      <w:pPr>
        <w:tabs>
          <w:tab w:val="num" w:pos="720"/>
        </w:tabs>
        <w:ind w:left="720" w:hanging="360"/>
      </w:pPr>
      <w:rPr>
        <w:rFonts w:ascii="Wingdings" w:hAnsi="Wingdings" w:hint="default"/>
      </w:rPr>
    </w:lvl>
    <w:lvl w:ilvl="1" w:tplc="713A5E08" w:tentative="1">
      <w:start w:val="1"/>
      <w:numFmt w:val="bullet"/>
      <w:lvlText w:val=""/>
      <w:lvlJc w:val="left"/>
      <w:pPr>
        <w:tabs>
          <w:tab w:val="num" w:pos="1440"/>
        </w:tabs>
        <w:ind w:left="1440" w:hanging="360"/>
      </w:pPr>
      <w:rPr>
        <w:rFonts w:ascii="Wingdings" w:hAnsi="Wingdings" w:hint="default"/>
      </w:rPr>
    </w:lvl>
    <w:lvl w:ilvl="2" w:tplc="DD6400C2" w:tentative="1">
      <w:start w:val="1"/>
      <w:numFmt w:val="bullet"/>
      <w:lvlText w:val=""/>
      <w:lvlJc w:val="left"/>
      <w:pPr>
        <w:tabs>
          <w:tab w:val="num" w:pos="2160"/>
        </w:tabs>
        <w:ind w:left="2160" w:hanging="360"/>
      </w:pPr>
      <w:rPr>
        <w:rFonts w:ascii="Wingdings" w:hAnsi="Wingdings" w:hint="default"/>
      </w:rPr>
    </w:lvl>
    <w:lvl w:ilvl="3" w:tplc="91A610BC" w:tentative="1">
      <w:start w:val="1"/>
      <w:numFmt w:val="bullet"/>
      <w:lvlText w:val=""/>
      <w:lvlJc w:val="left"/>
      <w:pPr>
        <w:tabs>
          <w:tab w:val="num" w:pos="2880"/>
        </w:tabs>
        <w:ind w:left="2880" w:hanging="360"/>
      </w:pPr>
      <w:rPr>
        <w:rFonts w:ascii="Wingdings" w:hAnsi="Wingdings" w:hint="default"/>
      </w:rPr>
    </w:lvl>
    <w:lvl w:ilvl="4" w:tplc="636CBF42" w:tentative="1">
      <w:start w:val="1"/>
      <w:numFmt w:val="bullet"/>
      <w:lvlText w:val=""/>
      <w:lvlJc w:val="left"/>
      <w:pPr>
        <w:tabs>
          <w:tab w:val="num" w:pos="3600"/>
        </w:tabs>
        <w:ind w:left="3600" w:hanging="360"/>
      </w:pPr>
      <w:rPr>
        <w:rFonts w:ascii="Wingdings" w:hAnsi="Wingdings" w:hint="default"/>
      </w:rPr>
    </w:lvl>
    <w:lvl w:ilvl="5" w:tplc="F1701738" w:tentative="1">
      <w:start w:val="1"/>
      <w:numFmt w:val="bullet"/>
      <w:lvlText w:val=""/>
      <w:lvlJc w:val="left"/>
      <w:pPr>
        <w:tabs>
          <w:tab w:val="num" w:pos="4320"/>
        </w:tabs>
        <w:ind w:left="4320" w:hanging="360"/>
      </w:pPr>
      <w:rPr>
        <w:rFonts w:ascii="Wingdings" w:hAnsi="Wingdings" w:hint="default"/>
      </w:rPr>
    </w:lvl>
    <w:lvl w:ilvl="6" w:tplc="425086FA" w:tentative="1">
      <w:start w:val="1"/>
      <w:numFmt w:val="bullet"/>
      <w:lvlText w:val=""/>
      <w:lvlJc w:val="left"/>
      <w:pPr>
        <w:tabs>
          <w:tab w:val="num" w:pos="5040"/>
        </w:tabs>
        <w:ind w:left="5040" w:hanging="360"/>
      </w:pPr>
      <w:rPr>
        <w:rFonts w:ascii="Wingdings" w:hAnsi="Wingdings" w:hint="default"/>
      </w:rPr>
    </w:lvl>
    <w:lvl w:ilvl="7" w:tplc="CFDE25CE" w:tentative="1">
      <w:start w:val="1"/>
      <w:numFmt w:val="bullet"/>
      <w:lvlText w:val=""/>
      <w:lvlJc w:val="left"/>
      <w:pPr>
        <w:tabs>
          <w:tab w:val="num" w:pos="5760"/>
        </w:tabs>
        <w:ind w:left="5760" w:hanging="360"/>
      </w:pPr>
      <w:rPr>
        <w:rFonts w:ascii="Wingdings" w:hAnsi="Wingdings" w:hint="default"/>
      </w:rPr>
    </w:lvl>
    <w:lvl w:ilvl="8" w:tplc="9836E2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E57A3"/>
    <w:multiLevelType w:val="hybridMultilevel"/>
    <w:tmpl w:val="92C898C8"/>
    <w:lvl w:ilvl="0" w:tplc="BC2C657E">
      <w:start w:val="1"/>
      <w:numFmt w:val="bullet"/>
      <w:lvlText w:val="•"/>
      <w:lvlJc w:val="left"/>
      <w:pPr>
        <w:tabs>
          <w:tab w:val="num" w:pos="720"/>
        </w:tabs>
        <w:ind w:left="720" w:hanging="360"/>
      </w:pPr>
      <w:rPr>
        <w:rFonts w:ascii="Arial" w:hAnsi="Arial" w:hint="default"/>
      </w:rPr>
    </w:lvl>
    <w:lvl w:ilvl="1" w:tplc="013EF3B6" w:tentative="1">
      <w:start w:val="1"/>
      <w:numFmt w:val="bullet"/>
      <w:lvlText w:val="•"/>
      <w:lvlJc w:val="left"/>
      <w:pPr>
        <w:tabs>
          <w:tab w:val="num" w:pos="1440"/>
        </w:tabs>
        <w:ind w:left="1440" w:hanging="360"/>
      </w:pPr>
      <w:rPr>
        <w:rFonts w:ascii="Arial" w:hAnsi="Arial" w:hint="default"/>
      </w:rPr>
    </w:lvl>
    <w:lvl w:ilvl="2" w:tplc="57A4A896" w:tentative="1">
      <w:start w:val="1"/>
      <w:numFmt w:val="bullet"/>
      <w:lvlText w:val="•"/>
      <w:lvlJc w:val="left"/>
      <w:pPr>
        <w:tabs>
          <w:tab w:val="num" w:pos="2160"/>
        </w:tabs>
        <w:ind w:left="2160" w:hanging="360"/>
      </w:pPr>
      <w:rPr>
        <w:rFonts w:ascii="Arial" w:hAnsi="Arial" w:hint="default"/>
      </w:rPr>
    </w:lvl>
    <w:lvl w:ilvl="3" w:tplc="1C0A09F8" w:tentative="1">
      <w:start w:val="1"/>
      <w:numFmt w:val="bullet"/>
      <w:lvlText w:val="•"/>
      <w:lvlJc w:val="left"/>
      <w:pPr>
        <w:tabs>
          <w:tab w:val="num" w:pos="2880"/>
        </w:tabs>
        <w:ind w:left="2880" w:hanging="360"/>
      </w:pPr>
      <w:rPr>
        <w:rFonts w:ascii="Arial" w:hAnsi="Arial" w:hint="default"/>
      </w:rPr>
    </w:lvl>
    <w:lvl w:ilvl="4" w:tplc="D62A8346" w:tentative="1">
      <w:start w:val="1"/>
      <w:numFmt w:val="bullet"/>
      <w:lvlText w:val="•"/>
      <w:lvlJc w:val="left"/>
      <w:pPr>
        <w:tabs>
          <w:tab w:val="num" w:pos="3600"/>
        </w:tabs>
        <w:ind w:left="3600" w:hanging="360"/>
      </w:pPr>
      <w:rPr>
        <w:rFonts w:ascii="Arial" w:hAnsi="Arial" w:hint="default"/>
      </w:rPr>
    </w:lvl>
    <w:lvl w:ilvl="5" w:tplc="B792E536" w:tentative="1">
      <w:start w:val="1"/>
      <w:numFmt w:val="bullet"/>
      <w:lvlText w:val="•"/>
      <w:lvlJc w:val="left"/>
      <w:pPr>
        <w:tabs>
          <w:tab w:val="num" w:pos="4320"/>
        </w:tabs>
        <w:ind w:left="4320" w:hanging="360"/>
      </w:pPr>
      <w:rPr>
        <w:rFonts w:ascii="Arial" w:hAnsi="Arial" w:hint="default"/>
      </w:rPr>
    </w:lvl>
    <w:lvl w:ilvl="6" w:tplc="F3E42232" w:tentative="1">
      <w:start w:val="1"/>
      <w:numFmt w:val="bullet"/>
      <w:lvlText w:val="•"/>
      <w:lvlJc w:val="left"/>
      <w:pPr>
        <w:tabs>
          <w:tab w:val="num" w:pos="5040"/>
        </w:tabs>
        <w:ind w:left="5040" w:hanging="360"/>
      </w:pPr>
      <w:rPr>
        <w:rFonts w:ascii="Arial" w:hAnsi="Arial" w:hint="default"/>
      </w:rPr>
    </w:lvl>
    <w:lvl w:ilvl="7" w:tplc="3EFA54BA" w:tentative="1">
      <w:start w:val="1"/>
      <w:numFmt w:val="bullet"/>
      <w:lvlText w:val="•"/>
      <w:lvlJc w:val="left"/>
      <w:pPr>
        <w:tabs>
          <w:tab w:val="num" w:pos="5760"/>
        </w:tabs>
        <w:ind w:left="5760" w:hanging="360"/>
      </w:pPr>
      <w:rPr>
        <w:rFonts w:ascii="Arial" w:hAnsi="Arial" w:hint="default"/>
      </w:rPr>
    </w:lvl>
    <w:lvl w:ilvl="8" w:tplc="C1AEC2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7B5BCC"/>
    <w:multiLevelType w:val="hybridMultilevel"/>
    <w:tmpl w:val="DB4CB228"/>
    <w:lvl w:ilvl="0" w:tplc="48FA1AC6">
      <w:start w:val="1"/>
      <w:numFmt w:val="bullet"/>
      <w:lvlText w:val="•"/>
      <w:lvlJc w:val="left"/>
      <w:pPr>
        <w:tabs>
          <w:tab w:val="num" w:pos="720"/>
        </w:tabs>
        <w:ind w:left="720" w:hanging="360"/>
      </w:pPr>
      <w:rPr>
        <w:rFonts w:ascii="Arial" w:hAnsi="Arial" w:hint="default"/>
      </w:rPr>
    </w:lvl>
    <w:lvl w:ilvl="1" w:tplc="90E29D56">
      <w:numFmt w:val="bullet"/>
      <w:lvlText w:val="o"/>
      <w:lvlJc w:val="left"/>
      <w:pPr>
        <w:tabs>
          <w:tab w:val="num" w:pos="1440"/>
        </w:tabs>
        <w:ind w:left="1440" w:hanging="360"/>
      </w:pPr>
      <w:rPr>
        <w:rFonts w:ascii="Courier New" w:hAnsi="Courier New" w:hint="default"/>
      </w:rPr>
    </w:lvl>
    <w:lvl w:ilvl="2" w:tplc="86140CD6" w:tentative="1">
      <w:start w:val="1"/>
      <w:numFmt w:val="bullet"/>
      <w:lvlText w:val="•"/>
      <w:lvlJc w:val="left"/>
      <w:pPr>
        <w:tabs>
          <w:tab w:val="num" w:pos="2160"/>
        </w:tabs>
        <w:ind w:left="2160" w:hanging="360"/>
      </w:pPr>
      <w:rPr>
        <w:rFonts w:ascii="Arial" w:hAnsi="Arial" w:hint="default"/>
      </w:rPr>
    </w:lvl>
    <w:lvl w:ilvl="3" w:tplc="AD563A8A" w:tentative="1">
      <w:start w:val="1"/>
      <w:numFmt w:val="bullet"/>
      <w:lvlText w:val="•"/>
      <w:lvlJc w:val="left"/>
      <w:pPr>
        <w:tabs>
          <w:tab w:val="num" w:pos="2880"/>
        </w:tabs>
        <w:ind w:left="2880" w:hanging="360"/>
      </w:pPr>
      <w:rPr>
        <w:rFonts w:ascii="Arial" w:hAnsi="Arial" w:hint="default"/>
      </w:rPr>
    </w:lvl>
    <w:lvl w:ilvl="4" w:tplc="4ECC4A28" w:tentative="1">
      <w:start w:val="1"/>
      <w:numFmt w:val="bullet"/>
      <w:lvlText w:val="•"/>
      <w:lvlJc w:val="left"/>
      <w:pPr>
        <w:tabs>
          <w:tab w:val="num" w:pos="3600"/>
        </w:tabs>
        <w:ind w:left="3600" w:hanging="360"/>
      </w:pPr>
      <w:rPr>
        <w:rFonts w:ascii="Arial" w:hAnsi="Arial" w:hint="default"/>
      </w:rPr>
    </w:lvl>
    <w:lvl w:ilvl="5" w:tplc="4F807656" w:tentative="1">
      <w:start w:val="1"/>
      <w:numFmt w:val="bullet"/>
      <w:lvlText w:val="•"/>
      <w:lvlJc w:val="left"/>
      <w:pPr>
        <w:tabs>
          <w:tab w:val="num" w:pos="4320"/>
        </w:tabs>
        <w:ind w:left="4320" w:hanging="360"/>
      </w:pPr>
      <w:rPr>
        <w:rFonts w:ascii="Arial" w:hAnsi="Arial" w:hint="default"/>
      </w:rPr>
    </w:lvl>
    <w:lvl w:ilvl="6" w:tplc="2DF439D6" w:tentative="1">
      <w:start w:val="1"/>
      <w:numFmt w:val="bullet"/>
      <w:lvlText w:val="•"/>
      <w:lvlJc w:val="left"/>
      <w:pPr>
        <w:tabs>
          <w:tab w:val="num" w:pos="5040"/>
        </w:tabs>
        <w:ind w:left="5040" w:hanging="360"/>
      </w:pPr>
      <w:rPr>
        <w:rFonts w:ascii="Arial" w:hAnsi="Arial" w:hint="default"/>
      </w:rPr>
    </w:lvl>
    <w:lvl w:ilvl="7" w:tplc="3BA45F1A" w:tentative="1">
      <w:start w:val="1"/>
      <w:numFmt w:val="bullet"/>
      <w:lvlText w:val="•"/>
      <w:lvlJc w:val="left"/>
      <w:pPr>
        <w:tabs>
          <w:tab w:val="num" w:pos="5760"/>
        </w:tabs>
        <w:ind w:left="5760" w:hanging="360"/>
      </w:pPr>
      <w:rPr>
        <w:rFonts w:ascii="Arial" w:hAnsi="Arial" w:hint="default"/>
      </w:rPr>
    </w:lvl>
    <w:lvl w:ilvl="8" w:tplc="C0ECB5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FC70AD"/>
    <w:multiLevelType w:val="hybridMultilevel"/>
    <w:tmpl w:val="DCE86E6C"/>
    <w:lvl w:ilvl="0" w:tplc="BF3CEC00">
      <w:start w:val="1"/>
      <w:numFmt w:val="bullet"/>
      <w:lvlText w:val=""/>
      <w:lvlJc w:val="left"/>
      <w:pPr>
        <w:tabs>
          <w:tab w:val="num" w:pos="720"/>
        </w:tabs>
        <w:ind w:left="720" w:hanging="360"/>
      </w:pPr>
      <w:rPr>
        <w:rFonts w:ascii="Wingdings" w:hAnsi="Wingdings" w:hint="default"/>
      </w:rPr>
    </w:lvl>
    <w:lvl w:ilvl="1" w:tplc="5D388E7E" w:tentative="1">
      <w:start w:val="1"/>
      <w:numFmt w:val="bullet"/>
      <w:lvlText w:val=""/>
      <w:lvlJc w:val="left"/>
      <w:pPr>
        <w:tabs>
          <w:tab w:val="num" w:pos="1440"/>
        </w:tabs>
        <w:ind w:left="1440" w:hanging="360"/>
      </w:pPr>
      <w:rPr>
        <w:rFonts w:ascii="Wingdings" w:hAnsi="Wingdings" w:hint="default"/>
      </w:rPr>
    </w:lvl>
    <w:lvl w:ilvl="2" w:tplc="0F882BA2" w:tentative="1">
      <w:start w:val="1"/>
      <w:numFmt w:val="bullet"/>
      <w:lvlText w:val=""/>
      <w:lvlJc w:val="left"/>
      <w:pPr>
        <w:tabs>
          <w:tab w:val="num" w:pos="2160"/>
        </w:tabs>
        <w:ind w:left="2160" w:hanging="360"/>
      </w:pPr>
      <w:rPr>
        <w:rFonts w:ascii="Wingdings" w:hAnsi="Wingdings" w:hint="default"/>
      </w:rPr>
    </w:lvl>
    <w:lvl w:ilvl="3" w:tplc="596ABB18" w:tentative="1">
      <w:start w:val="1"/>
      <w:numFmt w:val="bullet"/>
      <w:lvlText w:val=""/>
      <w:lvlJc w:val="left"/>
      <w:pPr>
        <w:tabs>
          <w:tab w:val="num" w:pos="2880"/>
        </w:tabs>
        <w:ind w:left="2880" w:hanging="360"/>
      </w:pPr>
      <w:rPr>
        <w:rFonts w:ascii="Wingdings" w:hAnsi="Wingdings" w:hint="default"/>
      </w:rPr>
    </w:lvl>
    <w:lvl w:ilvl="4" w:tplc="11684A46" w:tentative="1">
      <w:start w:val="1"/>
      <w:numFmt w:val="bullet"/>
      <w:lvlText w:val=""/>
      <w:lvlJc w:val="left"/>
      <w:pPr>
        <w:tabs>
          <w:tab w:val="num" w:pos="3600"/>
        </w:tabs>
        <w:ind w:left="3600" w:hanging="360"/>
      </w:pPr>
      <w:rPr>
        <w:rFonts w:ascii="Wingdings" w:hAnsi="Wingdings" w:hint="default"/>
      </w:rPr>
    </w:lvl>
    <w:lvl w:ilvl="5" w:tplc="CDC22F30" w:tentative="1">
      <w:start w:val="1"/>
      <w:numFmt w:val="bullet"/>
      <w:lvlText w:val=""/>
      <w:lvlJc w:val="left"/>
      <w:pPr>
        <w:tabs>
          <w:tab w:val="num" w:pos="4320"/>
        </w:tabs>
        <w:ind w:left="4320" w:hanging="360"/>
      </w:pPr>
      <w:rPr>
        <w:rFonts w:ascii="Wingdings" w:hAnsi="Wingdings" w:hint="default"/>
      </w:rPr>
    </w:lvl>
    <w:lvl w:ilvl="6" w:tplc="9050B5B2" w:tentative="1">
      <w:start w:val="1"/>
      <w:numFmt w:val="bullet"/>
      <w:lvlText w:val=""/>
      <w:lvlJc w:val="left"/>
      <w:pPr>
        <w:tabs>
          <w:tab w:val="num" w:pos="5040"/>
        </w:tabs>
        <w:ind w:left="5040" w:hanging="360"/>
      </w:pPr>
      <w:rPr>
        <w:rFonts w:ascii="Wingdings" w:hAnsi="Wingdings" w:hint="default"/>
      </w:rPr>
    </w:lvl>
    <w:lvl w:ilvl="7" w:tplc="F0A45194" w:tentative="1">
      <w:start w:val="1"/>
      <w:numFmt w:val="bullet"/>
      <w:lvlText w:val=""/>
      <w:lvlJc w:val="left"/>
      <w:pPr>
        <w:tabs>
          <w:tab w:val="num" w:pos="5760"/>
        </w:tabs>
        <w:ind w:left="5760" w:hanging="360"/>
      </w:pPr>
      <w:rPr>
        <w:rFonts w:ascii="Wingdings" w:hAnsi="Wingdings" w:hint="default"/>
      </w:rPr>
    </w:lvl>
    <w:lvl w:ilvl="8" w:tplc="F4A8715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F309FF"/>
    <w:multiLevelType w:val="hybridMultilevel"/>
    <w:tmpl w:val="6DE68AD6"/>
    <w:lvl w:ilvl="0" w:tplc="BCFA742A">
      <w:start w:val="1"/>
      <w:numFmt w:val="bullet"/>
      <w:lvlText w:val="•"/>
      <w:lvlJc w:val="left"/>
      <w:pPr>
        <w:tabs>
          <w:tab w:val="num" w:pos="720"/>
        </w:tabs>
        <w:ind w:left="720" w:hanging="360"/>
      </w:pPr>
      <w:rPr>
        <w:rFonts w:ascii="Arial" w:hAnsi="Arial" w:hint="default"/>
      </w:rPr>
    </w:lvl>
    <w:lvl w:ilvl="1" w:tplc="071E5050" w:tentative="1">
      <w:start w:val="1"/>
      <w:numFmt w:val="bullet"/>
      <w:lvlText w:val="•"/>
      <w:lvlJc w:val="left"/>
      <w:pPr>
        <w:tabs>
          <w:tab w:val="num" w:pos="1440"/>
        </w:tabs>
        <w:ind w:left="1440" w:hanging="360"/>
      </w:pPr>
      <w:rPr>
        <w:rFonts w:ascii="Arial" w:hAnsi="Arial" w:hint="default"/>
      </w:rPr>
    </w:lvl>
    <w:lvl w:ilvl="2" w:tplc="5F4694AE" w:tentative="1">
      <w:start w:val="1"/>
      <w:numFmt w:val="bullet"/>
      <w:lvlText w:val="•"/>
      <w:lvlJc w:val="left"/>
      <w:pPr>
        <w:tabs>
          <w:tab w:val="num" w:pos="2160"/>
        </w:tabs>
        <w:ind w:left="2160" w:hanging="360"/>
      </w:pPr>
      <w:rPr>
        <w:rFonts w:ascii="Arial" w:hAnsi="Arial" w:hint="default"/>
      </w:rPr>
    </w:lvl>
    <w:lvl w:ilvl="3" w:tplc="3C666E5E" w:tentative="1">
      <w:start w:val="1"/>
      <w:numFmt w:val="bullet"/>
      <w:lvlText w:val="•"/>
      <w:lvlJc w:val="left"/>
      <w:pPr>
        <w:tabs>
          <w:tab w:val="num" w:pos="2880"/>
        </w:tabs>
        <w:ind w:left="2880" w:hanging="360"/>
      </w:pPr>
      <w:rPr>
        <w:rFonts w:ascii="Arial" w:hAnsi="Arial" w:hint="default"/>
      </w:rPr>
    </w:lvl>
    <w:lvl w:ilvl="4" w:tplc="A1E8C604" w:tentative="1">
      <w:start w:val="1"/>
      <w:numFmt w:val="bullet"/>
      <w:lvlText w:val="•"/>
      <w:lvlJc w:val="left"/>
      <w:pPr>
        <w:tabs>
          <w:tab w:val="num" w:pos="3600"/>
        </w:tabs>
        <w:ind w:left="3600" w:hanging="360"/>
      </w:pPr>
      <w:rPr>
        <w:rFonts w:ascii="Arial" w:hAnsi="Arial" w:hint="default"/>
      </w:rPr>
    </w:lvl>
    <w:lvl w:ilvl="5" w:tplc="3130473C" w:tentative="1">
      <w:start w:val="1"/>
      <w:numFmt w:val="bullet"/>
      <w:lvlText w:val="•"/>
      <w:lvlJc w:val="left"/>
      <w:pPr>
        <w:tabs>
          <w:tab w:val="num" w:pos="4320"/>
        </w:tabs>
        <w:ind w:left="4320" w:hanging="360"/>
      </w:pPr>
      <w:rPr>
        <w:rFonts w:ascii="Arial" w:hAnsi="Arial" w:hint="default"/>
      </w:rPr>
    </w:lvl>
    <w:lvl w:ilvl="6" w:tplc="5DAE75F4" w:tentative="1">
      <w:start w:val="1"/>
      <w:numFmt w:val="bullet"/>
      <w:lvlText w:val="•"/>
      <w:lvlJc w:val="left"/>
      <w:pPr>
        <w:tabs>
          <w:tab w:val="num" w:pos="5040"/>
        </w:tabs>
        <w:ind w:left="5040" w:hanging="360"/>
      </w:pPr>
      <w:rPr>
        <w:rFonts w:ascii="Arial" w:hAnsi="Arial" w:hint="default"/>
      </w:rPr>
    </w:lvl>
    <w:lvl w:ilvl="7" w:tplc="88A8FF8C" w:tentative="1">
      <w:start w:val="1"/>
      <w:numFmt w:val="bullet"/>
      <w:lvlText w:val="•"/>
      <w:lvlJc w:val="left"/>
      <w:pPr>
        <w:tabs>
          <w:tab w:val="num" w:pos="5760"/>
        </w:tabs>
        <w:ind w:left="5760" w:hanging="360"/>
      </w:pPr>
      <w:rPr>
        <w:rFonts w:ascii="Arial" w:hAnsi="Arial" w:hint="default"/>
      </w:rPr>
    </w:lvl>
    <w:lvl w:ilvl="8" w:tplc="2B50FD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8C49FF"/>
    <w:multiLevelType w:val="hybridMultilevel"/>
    <w:tmpl w:val="1876B1A8"/>
    <w:lvl w:ilvl="0" w:tplc="1DCEDE00">
      <w:start w:val="1"/>
      <w:numFmt w:val="bullet"/>
      <w:lvlText w:val=""/>
      <w:lvlJc w:val="left"/>
      <w:pPr>
        <w:tabs>
          <w:tab w:val="num" w:pos="720"/>
        </w:tabs>
        <w:ind w:left="720" w:hanging="360"/>
      </w:pPr>
      <w:rPr>
        <w:rFonts w:ascii="Wingdings" w:hAnsi="Wingdings" w:hint="default"/>
      </w:rPr>
    </w:lvl>
    <w:lvl w:ilvl="1" w:tplc="211A53EC" w:tentative="1">
      <w:start w:val="1"/>
      <w:numFmt w:val="bullet"/>
      <w:lvlText w:val=""/>
      <w:lvlJc w:val="left"/>
      <w:pPr>
        <w:tabs>
          <w:tab w:val="num" w:pos="1440"/>
        </w:tabs>
        <w:ind w:left="1440" w:hanging="360"/>
      </w:pPr>
      <w:rPr>
        <w:rFonts w:ascii="Wingdings" w:hAnsi="Wingdings" w:hint="default"/>
      </w:rPr>
    </w:lvl>
    <w:lvl w:ilvl="2" w:tplc="1D8E1FD4" w:tentative="1">
      <w:start w:val="1"/>
      <w:numFmt w:val="bullet"/>
      <w:lvlText w:val=""/>
      <w:lvlJc w:val="left"/>
      <w:pPr>
        <w:tabs>
          <w:tab w:val="num" w:pos="2160"/>
        </w:tabs>
        <w:ind w:left="2160" w:hanging="360"/>
      </w:pPr>
      <w:rPr>
        <w:rFonts w:ascii="Wingdings" w:hAnsi="Wingdings" w:hint="default"/>
      </w:rPr>
    </w:lvl>
    <w:lvl w:ilvl="3" w:tplc="64208FA2" w:tentative="1">
      <w:start w:val="1"/>
      <w:numFmt w:val="bullet"/>
      <w:lvlText w:val=""/>
      <w:lvlJc w:val="left"/>
      <w:pPr>
        <w:tabs>
          <w:tab w:val="num" w:pos="2880"/>
        </w:tabs>
        <w:ind w:left="2880" w:hanging="360"/>
      </w:pPr>
      <w:rPr>
        <w:rFonts w:ascii="Wingdings" w:hAnsi="Wingdings" w:hint="default"/>
      </w:rPr>
    </w:lvl>
    <w:lvl w:ilvl="4" w:tplc="CD62CCB0" w:tentative="1">
      <w:start w:val="1"/>
      <w:numFmt w:val="bullet"/>
      <w:lvlText w:val=""/>
      <w:lvlJc w:val="left"/>
      <w:pPr>
        <w:tabs>
          <w:tab w:val="num" w:pos="3600"/>
        </w:tabs>
        <w:ind w:left="3600" w:hanging="360"/>
      </w:pPr>
      <w:rPr>
        <w:rFonts w:ascii="Wingdings" w:hAnsi="Wingdings" w:hint="default"/>
      </w:rPr>
    </w:lvl>
    <w:lvl w:ilvl="5" w:tplc="2BAE39F8" w:tentative="1">
      <w:start w:val="1"/>
      <w:numFmt w:val="bullet"/>
      <w:lvlText w:val=""/>
      <w:lvlJc w:val="left"/>
      <w:pPr>
        <w:tabs>
          <w:tab w:val="num" w:pos="4320"/>
        </w:tabs>
        <w:ind w:left="4320" w:hanging="360"/>
      </w:pPr>
      <w:rPr>
        <w:rFonts w:ascii="Wingdings" w:hAnsi="Wingdings" w:hint="default"/>
      </w:rPr>
    </w:lvl>
    <w:lvl w:ilvl="6" w:tplc="342E16CE" w:tentative="1">
      <w:start w:val="1"/>
      <w:numFmt w:val="bullet"/>
      <w:lvlText w:val=""/>
      <w:lvlJc w:val="left"/>
      <w:pPr>
        <w:tabs>
          <w:tab w:val="num" w:pos="5040"/>
        </w:tabs>
        <w:ind w:left="5040" w:hanging="360"/>
      </w:pPr>
      <w:rPr>
        <w:rFonts w:ascii="Wingdings" w:hAnsi="Wingdings" w:hint="default"/>
      </w:rPr>
    </w:lvl>
    <w:lvl w:ilvl="7" w:tplc="58089C9A" w:tentative="1">
      <w:start w:val="1"/>
      <w:numFmt w:val="bullet"/>
      <w:lvlText w:val=""/>
      <w:lvlJc w:val="left"/>
      <w:pPr>
        <w:tabs>
          <w:tab w:val="num" w:pos="5760"/>
        </w:tabs>
        <w:ind w:left="5760" w:hanging="360"/>
      </w:pPr>
      <w:rPr>
        <w:rFonts w:ascii="Wingdings" w:hAnsi="Wingdings" w:hint="default"/>
      </w:rPr>
    </w:lvl>
    <w:lvl w:ilvl="8" w:tplc="64DE2CE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9314D"/>
    <w:multiLevelType w:val="hybridMultilevel"/>
    <w:tmpl w:val="1AF45B0A"/>
    <w:lvl w:ilvl="0" w:tplc="EEA24D28">
      <w:start w:val="1"/>
      <w:numFmt w:val="bullet"/>
      <w:lvlText w:val=""/>
      <w:lvlJc w:val="left"/>
      <w:pPr>
        <w:tabs>
          <w:tab w:val="num" w:pos="720"/>
        </w:tabs>
        <w:ind w:left="720" w:hanging="360"/>
      </w:pPr>
      <w:rPr>
        <w:rFonts w:ascii="Wingdings" w:hAnsi="Wingdings" w:hint="default"/>
      </w:rPr>
    </w:lvl>
    <w:lvl w:ilvl="1" w:tplc="6C9897A4" w:tentative="1">
      <w:start w:val="1"/>
      <w:numFmt w:val="bullet"/>
      <w:lvlText w:val=""/>
      <w:lvlJc w:val="left"/>
      <w:pPr>
        <w:tabs>
          <w:tab w:val="num" w:pos="1440"/>
        </w:tabs>
        <w:ind w:left="1440" w:hanging="360"/>
      </w:pPr>
      <w:rPr>
        <w:rFonts w:ascii="Wingdings" w:hAnsi="Wingdings" w:hint="default"/>
      </w:rPr>
    </w:lvl>
    <w:lvl w:ilvl="2" w:tplc="005651B0" w:tentative="1">
      <w:start w:val="1"/>
      <w:numFmt w:val="bullet"/>
      <w:lvlText w:val=""/>
      <w:lvlJc w:val="left"/>
      <w:pPr>
        <w:tabs>
          <w:tab w:val="num" w:pos="2160"/>
        </w:tabs>
        <w:ind w:left="2160" w:hanging="360"/>
      </w:pPr>
      <w:rPr>
        <w:rFonts w:ascii="Wingdings" w:hAnsi="Wingdings" w:hint="default"/>
      </w:rPr>
    </w:lvl>
    <w:lvl w:ilvl="3" w:tplc="60806B82" w:tentative="1">
      <w:start w:val="1"/>
      <w:numFmt w:val="bullet"/>
      <w:lvlText w:val=""/>
      <w:lvlJc w:val="left"/>
      <w:pPr>
        <w:tabs>
          <w:tab w:val="num" w:pos="2880"/>
        </w:tabs>
        <w:ind w:left="2880" w:hanging="360"/>
      </w:pPr>
      <w:rPr>
        <w:rFonts w:ascii="Wingdings" w:hAnsi="Wingdings" w:hint="default"/>
      </w:rPr>
    </w:lvl>
    <w:lvl w:ilvl="4" w:tplc="C6EE45B0" w:tentative="1">
      <w:start w:val="1"/>
      <w:numFmt w:val="bullet"/>
      <w:lvlText w:val=""/>
      <w:lvlJc w:val="left"/>
      <w:pPr>
        <w:tabs>
          <w:tab w:val="num" w:pos="3600"/>
        </w:tabs>
        <w:ind w:left="3600" w:hanging="360"/>
      </w:pPr>
      <w:rPr>
        <w:rFonts w:ascii="Wingdings" w:hAnsi="Wingdings" w:hint="default"/>
      </w:rPr>
    </w:lvl>
    <w:lvl w:ilvl="5" w:tplc="DCDEF0DA" w:tentative="1">
      <w:start w:val="1"/>
      <w:numFmt w:val="bullet"/>
      <w:lvlText w:val=""/>
      <w:lvlJc w:val="left"/>
      <w:pPr>
        <w:tabs>
          <w:tab w:val="num" w:pos="4320"/>
        </w:tabs>
        <w:ind w:left="4320" w:hanging="360"/>
      </w:pPr>
      <w:rPr>
        <w:rFonts w:ascii="Wingdings" w:hAnsi="Wingdings" w:hint="default"/>
      </w:rPr>
    </w:lvl>
    <w:lvl w:ilvl="6" w:tplc="A2EE0A96" w:tentative="1">
      <w:start w:val="1"/>
      <w:numFmt w:val="bullet"/>
      <w:lvlText w:val=""/>
      <w:lvlJc w:val="left"/>
      <w:pPr>
        <w:tabs>
          <w:tab w:val="num" w:pos="5040"/>
        </w:tabs>
        <w:ind w:left="5040" w:hanging="360"/>
      </w:pPr>
      <w:rPr>
        <w:rFonts w:ascii="Wingdings" w:hAnsi="Wingdings" w:hint="default"/>
      </w:rPr>
    </w:lvl>
    <w:lvl w:ilvl="7" w:tplc="7B9451D6" w:tentative="1">
      <w:start w:val="1"/>
      <w:numFmt w:val="bullet"/>
      <w:lvlText w:val=""/>
      <w:lvlJc w:val="left"/>
      <w:pPr>
        <w:tabs>
          <w:tab w:val="num" w:pos="5760"/>
        </w:tabs>
        <w:ind w:left="5760" w:hanging="360"/>
      </w:pPr>
      <w:rPr>
        <w:rFonts w:ascii="Wingdings" w:hAnsi="Wingdings" w:hint="default"/>
      </w:rPr>
    </w:lvl>
    <w:lvl w:ilvl="8" w:tplc="EE5E128A" w:tentative="1">
      <w:start w:val="1"/>
      <w:numFmt w:val="bullet"/>
      <w:lvlText w:val=""/>
      <w:lvlJc w:val="left"/>
      <w:pPr>
        <w:tabs>
          <w:tab w:val="num" w:pos="6480"/>
        </w:tabs>
        <w:ind w:left="6480" w:hanging="360"/>
      </w:pPr>
      <w:rPr>
        <w:rFonts w:ascii="Wingdings" w:hAnsi="Wingdings" w:hint="default"/>
      </w:rPr>
    </w:lvl>
  </w:abstractNum>
  <w:num w:numId="1" w16cid:durableId="1039359576">
    <w:abstractNumId w:val="23"/>
  </w:num>
  <w:num w:numId="2" w16cid:durableId="2082629559">
    <w:abstractNumId w:val="18"/>
  </w:num>
  <w:num w:numId="3" w16cid:durableId="419907072">
    <w:abstractNumId w:val="21"/>
  </w:num>
  <w:num w:numId="4" w16cid:durableId="2081631553">
    <w:abstractNumId w:val="19"/>
  </w:num>
  <w:num w:numId="5" w16cid:durableId="1458328455">
    <w:abstractNumId w:val="14"/>
  </w:num>
  <w:num w:numId="6" w16cid:durableId="720250621">
    <w:abstractNumId w:val="8"/>
  </w:num>
  <w:num w:numId="7" w16cid:durableId="1387996891">
    <w:abstractNumId w:val="2"/>
  </w:num>
  <w:num w:numId="8" w16cid:durableId="864949229">
    <w:abstractNumId w:val="7"/>
  </w:num>
  <w:num w:numId="9" w16cid:durableId="602037853">
    <w:abstractNumId w:val="5"/>
  </w:num>
  <w:num w:numId="10" w16cid:durableId="149713850">
    <w:abstractNumId w:val="15"/>
  </w:num>
  <w:num w:numId="11" w16cid:durableId="1460681543">
    <w:abstractNumId w:val="17"/>
  </w:num>
  <w:num w:numId="12" w16cid:durableId="1642616841">
    <w:abstractNumId w:val="9"/>
  </w:num>
  <w:num w:numId="13" w16cid:durableId="1035157463">
    <w:abstractNumId w:val="10"/>
  </w:num>
  <w:num w:numId="14" w16cid:durableId="1816409040">
    <w:abstractNumId w:val="0"/>
  </w:num>
  <w:num w:numId="15" w16cid:durableId="435444128">
    <w:abstractNumId w:val="4"/>
  </w:num>
  <w:num w:numId="16" w16cid:durableId="1705597913">
    <w:abstractNumId w:val="13"/>
  </w:num>
  <w:num w:numId="17" w16cid:durableId="548228095">
    <w:abstractNumId w:val="20"/>
  </w:num>
  <w:num w:numId="18" w16cid:durableId="1770159267">
    <w:abstractNumId w:val="22"/>
  </w:num>
  <w:num w:numId="19" w16cid:durableId="1224678755">
    <w:abstractNumId w:val="6"/>
  </w:num>
  <w:num w:numId="20" w16cid:durableId="1074089665">
    <w:abstractNumId w:val="16"/>
  </w:num>
  <w:num w:numId="21" w16cid:durableId="1849517282">
    <w:abstractNumId w:val="3"/>
  </w:num>
  <w:num w:numId="22" w16cid:durableId="2117019129">
    <w:abstractNumId w:val="12"/>
  </w:num>
  <w:num w:numId="23" w16cid:durableId="331643277">
    <w:abstractNumId w:val="11"/>
  </w:num>
  <w:num w:numId="24" w16cid:durableId="119453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9D"/>
    <w:rsid w:val="0005448A"/>
    <w:rsid w:val="00076436"/>
    <w:rsid w:val="000A0675"/>
    <w:rsid w:val="001C1B49"/>
    <w:rsid w:val="001C4195"/>
    <w:rsid w:val="001E47A6"/>
    <w:rsid w:val="00232FA8"/>
    <w:rsid w:val="002A328A"/>
    <w:rsid w:val="00302AF2"/>
    <w:rsid w:val="003B5F70"/>
    <w:rsid w:val="00402FF0"/>
    <w:rsid w:val="004B4228"/>
    <w:rsid w:val="004D531A"/>
    <w:rsid w:val="004D558C"/>
    <w:rsid w:val="00556275"/>
    <w:rsid w:val="00560910"/>
    <w:rsid w:val="005654D9"/>
    <w:rsid w:val="005A4831"/>
    <w:rsid w:val="005B4C61"/>
    <w:rsid w:val="005E5446"/>
    <w:rsid w:val="00697DF4"/>
    <w:rsid w:val="0075215B"/>
    <w:rsid w:val="0076373A"/>
    <w:rsid w:val="007A4BBB"/>
    <w:rsid w:val="008364BA"/>
    <w:rsid w:val="0085758D"/>
    <w:rsid w:val="0087066C"/>
    <w:rsid w:val="00920245"/>
    <w:rsid w:val="009F633F"/>
    <w:rsid w:val="00A00C13"/>
    <w:rsid w:val="00A324B9"/>
    <w:rsid w:val="00A84858"/>
    <w:rsid w:val="00AE4BF1"/>
    <w:rsid w:val="00B0366C"/>
    <w:rsid w:val="00C10086"/>
    <w:rsid w:val="00C1491C"/>
    <w:rsid w:val="00D0121D"/>
    <w:rsid w:val="00D8289D"/>
    <w:rsid w:val="00E0120D"/>
    <w:rsid w:val="00ED1242"/>
    <w:rsid w:val="00F45EEB"/>
    <w:rsid w:val="00F84BE7"/>
    <w:rsid w:val="00FA3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BB1"/>
  <w15:chartTrackingRefBased/>
  <w15:docId w15:val="{D6015434-C224-48DB-ADCF-9C901AF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E47A6"/>
    <w:rPr>
      <w:color w:val="0563C1" w:themeColor="hyperlink"/>
      <w:u w:val="single"/>
    </w:rPr>
  </w:style>
  <w:style w:type="character" w:styleId="Olstomnmnande">
    <w:name w:val="Unresolved Mention"/>
    <w:basedOn w:val="Standardstycketeckensnitt"/>
    <w:uiPriority w:val="99"/>
    <w:semiHidden/>
    <w:unhideWhenUsed/>
    <w:rsid w:val="001E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327">
      <w:bodyDiv w:val="1"/>
      <w:marLeft w:val="0"/>
      <w:marRight w:val="0"/>
      <w:marTop w:val="0"/>
      <w:marBottom w:val="0"/>
      <w:divBdr>
        <w:top w:val="none" w:sz="0" w:space="0" w:color="auto"/>
        <w:left w:val="none" w:sz="0" w:space="0" w:color="auto"/>
        <w:bottom w:val="none" w:sz="0" w:space="0" w:color="auto"/>
        <w:right w:val="none" w:sz="0" w:space="0" w:color="auto"/>
      </w:divBdr>
    </w:div>
    <w:div w:id="135999178">
      <w:bodyDiv w:val="1"/>
      <w:marLeft w:val="0"/>
      <w:marRight w:val="0"/>
      <w:marTop w:val="0"/>
      <w:marBottom w:val="0"/>
      <w:divBdr>
        <w:top w:val="none" w:sz="0" w:space="0" w:color="auto"/>
        <w:left w:val="none" w:sz="0" w:space="0" w:color="auto"/>
        <w:bottom w:val="none" w:sz="0" w:space="0" w:color="auto"/>
        <w:right w:val="none" w:sz="0" w:space="0" w:color="auto"/>
      </w:divBdr>
    </w:div>
    <w:div w:id="198473592">
      <w:bodyDiv w:val="1"/>
      <w:marLeft w:val="0"/>
      <w:marRight w:val="0"/>
      <w:marTop w:val="0"/>
      <w:marBottom w:val="0"/>
      <w:divBdr>
        <w:top w:val="none" w:sz="0" w:space="0" w:color="auto"/>
        <w:left w:val="none" w:sz="0" w:space="0" w:color="auto"/>
        <w:bottom w:val="none" w:sz="0" w:space="0" w:color="auto"/>
        <w:right w:val="none" w:sz="0" w:space="0" w:color="auto"/>
      </w:divBdr>
      <w:divsChild>
        <w:div w:id="1725907173">
          <w:marLeft w:val="274"/>
          <w:marRight w:val="0"/>
          <w:marTop w:val="0"/>
          <w:marBottom w:val="0"/>
          <w:divBdr>
            <w:top w:val="none" w:sz="0" w:space="0" w:color="auto"/>
            <w:left w:val="none" w:sz="0" w:space="0" w:color="auto"/>
            <w:bottom w:val="none" w:sz="0" w:space="0" w:color="auto"/>
            <w:right w:val="none" w:sz="0" w:space="0" w:color="auto"/>
          </w:divBdr>
        </w:div>
        <w:div w:id="201594567">
          <w:marLeft w:val="274"/>
          <w:marRight w:val="0"/>
          <w:marTop w:val="0"/>
          <w:marBottom w:val="0"/>
          <w:divBdr>
            <w:top w:val="none" w:sz="0" w:space="0" w:color="auto"/>
            <w:left w:val="none" w:sz="0" w:space="0" w:color="auto"/>
            <w:bottom w:val="none" w:sz="0" w:space="0" w:color="auto"/>
            <w:right w:val="none" w:sz="0" w:space="0" w:color="auto"/>
          </w:divBdr>
        </w:div>
        <w:div w:id="1504931838">
          <w:marLeft w:val="274"/>
          <w:marRight w:val="0"/>
          <w:marTop w:val="0"/>
          <w:marBottom w:val="0"/>
          <w:divBdr>
            <w:top w:val="none" w:sz="0" w:space="0" w:color="auto"/>
            <w:left w:val="none" w:sz="0" w:space="0" w:color="auto"/>
            <w:bottom w:val="none" w:sz="0" w:space="0" w:color="auto"/>
            <w:right w:val="none" w:sz="0" w:space="0" w:color="auto"/>
          </w:divBdr>
        </w:div>
      </w:divsChild>
    </w:div>
    <w:div w:id="219050818">
      <w:bodyDiv w:val="1"/>
      <w:marLeft w:val="0"/>
      <w:marRight w:val="0"/>
      <w:marTop w:val="0"/>
      <w:marBottom w:val="0"/>
      <w:divBdr>
        <w:top w:val="none" w:sz="0" w:space="0" w:color="auto"/>
        <w:left w:val="none" w:sz="0" w:space="0" w:color="auto"/>
        <w:bottom w:val="none" w:sz="0" w:space="0" w:color="auto"/>
        <w:right w:val="none" w:sz="0" w:space="0" w:color="auto"/>
      </w:divBdr>
      <w:divsChild>
        <w:div w:id="888761313">
          <w:marLeft w:val="461"/>
          <w:marRight w:val="0"/>
          <w:marTop w:val="0"/>
          <w:marBottom w:val="0"/>
          <w:divBdr>
            <w:top w:val="none" w:sz="0" w:space="0" w:color="auto"/>
            <w:left w:val="none" w:sz="0" w:space="0" w:color="auto"/>
            <w:bottom w:val="none" w:sz="0" w:space="0" w:color="auto"/>
            <w:right w:val="none" w:sz="0" w:space="0" w:color="auto"/>
          </w:divBdr>
        </w:div>
        <w:div w:id="175580821">
          <w:marLeft w:val="461"/>
          <w:marRight w:val="0"/>
          <w:marTop w:val="0"/>
          <w:marBottom w:val="0"/>
          <w:divBdr>
            <w:top w:val="none" w:sz="0" w:space="0" w:color="auto"/>
            <w:left w:val="none" w:sz="0" w:space="0" w:color="auto"/>
            <w:bottom w:val="none" w:sz="0" w:space="0" w:color="auto"/>
            <w:right w:val="none" w:sz="0" w:space="0" w:color="auto"/>
          </w:divBdr>
        </w:div>
        <w:div w:id="869804080">
          <w:marLeft w:val="461"/>
          <w:marRight w:val="0"/>
          <w:marTop w:val="0"/>
          <w:marBottom w:val="0"/>
          <w:divBdr>
            <w:top w:val="none" w:sz="0" w:space="0" w:color="auto"/>
            <w:left w:val="none" w:sz="0" w:space="0" w:color="auto"/>
            <w:bottom w:val="none" w:sz="0" w:space="0" w:color="auto"/>
            <w:right w:val="none" w:sz="0" w:space="0" w:color="auto"/>
          </w:divBdr>
        </w:div>
        <w:div w:id="1888758861">
          <w:marLeft w:val="461"/>
          <w:marRight w:val="0"/>
          <w:marTop w:val="0"/>
          <w:marBottom w:val="0"/>
          <w:divBdr>
            <w:top w:val="none" w:sz="0" w:space="0" w:color="auto"/>
            <w:left w:val="none" w:sz="0" w:space="0" w:color="auto"/>
            <w:bottom w:val="none" w:sz="0" w:space="0" w:color="auto"/>
            <w:right w:val="none" w:sz="0" w:space="0" w:color="auto"/>
          </w:divBdr>
        </w:div>
        <w:div w:id="227617809">
          <w:marLeft w:val="461"/>
          <w:marRight w:val="0"/>
          <w:marTop w:val="0"/>
          <w:marBottom w:val="0"/>
          <w:divBdr>
            <w:top w:val="none" w:sz="0" w:space="0" w:color="auto"/>
            <w:left w:val="none" w:sz="0" w:space="0" w:color="auto"/>
            <w:bottom w:val="none" w:sz="0" w:space="0" w:color="auto"/>
            <w:right w:val="none" w:sz="0" w:space="0" w:color="auto"/>
          </w:divBdr>
        </w:div>
      </w:divsChild>
    </w:div>
    <w:div w:id="401298096">
      <w:bodyDiv w:val="1"/>
      <w:marLeft w:val="0"/>
      <w:marRight w:val="0"/>
      <w:marTop w:val="0"/>
      <w:marBottom w:val="0"/>
      <w:divBdr>
        <w:top w:val="none" w:sz="0" w:space="0" w:color="auto"/>
        <w:left w:val="none" w:sz="0" w:space="0" w:color="auto"/>
        <w:bottom w:val="none" w:sz="0" w:space="0" w:color="auto"/>
        <w:right w:val="none" w:sz="0" w:space="0" w:color="auto"/>
      </w:divBdr>
    </w:div>
    <w:div w:id="467934752">
      <w:bodyDiv w:val="1"/>
      <w:marLeft w:val="0"/>
      <w:marRight w:val="0"/>
      <w:marTop w:val="0"/>
      <w:marBottom w:val="0"/>
      <w:divBdr>
        <w:top w:val="none" w:sz="0" w:space="0" w:color="auto"/>
        <w:left w:val="none" w:sz="0" w:space="0" w:color="auto"/>
        <w:bottom w:val="none" w:sz="0" w:space="0" w:color="auto"/>
        <w:right w:val="none" w:sz="0" w:space="0" w:color="auto"/>
      </w:divBdr>
    </w:div>
    <w:div w:id="473564099">
      <w:bodyDiv w:val="1"/>
      <w:marLeft w:val="0"/>
      <w:marRight w:val="0"/>
      <w:marTop w:val="0"/>
      <w:marBottom w:val="0"/>
      <w:divBdr>
        <w:top w:val="none" w:sz="0" w:space="0" w:color="auto"/>
        <w:left w:val="none" w:sz="0" w:space="0" w:color="auto"/>
        <w:bottom w:val="none" w:sz="0" w:space="0" w:color="auto"/>
        <w:right w:val="none" w:sz="0" w:space="0" w:color="auto"/>
      </w:divBdr>
      <w:divsChild>
        <w:div w:id="1065182121">
          <w:marLeft w:val="274"/>
          <w:marRight w:val="0"/>
          <w:marTop w:val="0"/>
          <w:marBottom w:val="0"/>
          <w:divBdr>
            <w:top w:val="none" w:sz="0" w:space="0" w:color="auto"/>
            <w:left w:val="none" w:sz="0" w:space="0" w:color="auto"/>
            <w:bottom w:val="none" w:sz="0" w:space="0" w:color="auto"/>
            <w:right w:val="none" w:sz="0" w:space="0" w:color="auto"/>
          </w:divBdr>
        </w:div>
        <w:div w:id="655649054">
          <w:marLeft w:val="274"/>
          <w:marRight w:val="0"/>
          <w:marTop w:val="0"/>
          <w:marBottom w:val="0"/>
          <w:divBdr>
            <w:top w:val="none" w:sz="0" w:space="0" w:color="auto"/>
            <w:left w:val="none" w:sz="0" w:space="0" w:color="auto"/>
            <w:bottom w:val="none" w:sz="0" w:space="0" w:color="auto"/>
            <w:right w:val="none" w:sz="0" w:space="0" w:color="auto"/>
          </w:divBdr>
        </w:div>
        <w:div w:id="1536116615">
          <w:marLeft w:val="274"/>
          <w:marRight w:val="0"/>
          <w:marTop w:val="0"/>
          <w:marBottom w:val="0"/>
          <w:divBdr>
            <w:top w:val="none" w:sz="0" w:space="0" w:color="auto"/>
            <w:left w:val="none" w:sz="0" w:space="0" w:color="auto"/>
            <w:bottom w:val="none" w:sz="0" w:space="0" w:color="auto"/>
            <w:right w:val="none" w:sz="0" w:space="0" w:color="auto"/>
          </w:divBdr>
        </w:div>
        <w:div w:id="1867938938">
          <w:marLeft w:val="274"/>
          <w:marRight w:val="0"/>
          <w:marTop w:val="0"/>
          <w:marBottom w:val="0"/>
          <w:divBdr>
            <w:top w:val="none" w:sz="0" w:space="0" w:color="auto"/>
            <w:left w:val="none" w:sz="0" w:space="0" w:color="auto"/>
            <w:bottom w:val="none" w:sz="0" w:space="0" w:color="auto"/>
            <w:right w:val="none" w:sz="0" w:space="0" w:color="auto"/>
          </w:divBdr>
        </w:div>
        <w:div w:id="689724780">
          <w:marLeft w:val="274"/>
          <w:marRight w:val="0"/>
          <w:marTop w:val="0"/>
          <w:marBottom w:val="0"/>
          <w:divBdr>
            <w:top w:val="none" w:sz="0" w:space="0" w:color="auto"/>
            <w:left w:val="none" w:sz="0" w:space="0" w:color="auto"/>
            <w:bottom w:val="none" w:sz="0" w:space="0" w:color="auto"/>
            <w:right w:val="none" w:sz="0" w:space="0" w:color="auto"/>
          </w:divBdr>
        </w:div>
      </w:divsChild>
    </w:div>
    <w:div w:id="488447554">
      <w:bodyDiv w:val="1"/>
      <w:marLeft w:val="0"/>
      <w:marRight w:val="0"/>
      <w:marTop w:val="0"/>
      <w:marBottom w:val="0"/>
      <w:divBdr>
        <w:top w:val="none" w:sz="0" w:space="0" w:color="auto"/>
        <w:left w:val="none" w:sz="0" w:space="0" w:color="auto"/>
        <w:bottom w:val="none" w:sz="0" w:space="0" w:color="auto"/>
        <w:right w:val="none" w:sz="0" w:space="0" w:color="auto"/>
      </w:divBdr>
    </w:div>
    <w:div w:id="509181918">
      <w:bodyDiv w:val="1"/>
      <w:marLeft w:val="0"/>
      <w:marRight w:val="0"/>
      <w:marTop w:val="0"/>
      <w:marBottom w:val="0"/>
      <w:divBdr>
        <w:top w:val="none" w:sz="0" w:space="0" w:color="auto"/>
        <w:left w:val="none" w:sz="0" w:space="0" w:color="auto"/>
        <w:bottom w:val="none" w:sz="0" w:space="0" w:color="auto"/>
        <w:right w:val="none" w:sz="0" w:space="0" w:color="auto"/>
      </w:divBdr>
      <w:divsChild>
        <w:div w:id="1345740042">
          <w:marLeft w:val="274"/>
          <w:marRight w:val="0"/>
          <w:marTop w:val="0"/>
          <w:marBottom w:val="0"/>
          <w:divBdr>
            <w:top w:val="none" w:sz="0" w:space="0" w:color="auto"/>
            <w:left w:val="none" w:sz="0" w:space="0" w:color="auto"/>
            <w:bottom w:val="none" w:sz="0" w:space="0" w:color="auto"/>
            <w:right w:val="none" w:sz="0" w:space="0" w:color="auto"/>
          </w:divBdr>
        </w:div>
        <w:div w:id="874125717">
          <w:marLeft w:val="274"/>
          <w:marRight w:val="0"/>
          <w:marTop w:val="0"/>
          <w:marBottom w:val="0"/>
          <w:divBdr>
            <w:top w:val="none" w:sz="0" w:space="0" w:color="auto"/>
            <w:left w:val="none" w:sz="0" w:space="0" w:color="auto"/>
            <w:bottom w:val="none" w:sz="0" w:space="0" w:color="auto"/>
            <w:right w:val="none" w:sz="0" w:space="0" w:color="auto"/>
          </w:divBdr>
        </w:div>
        <w:div w:id="1145660624">
          <w:marLeft w:val="274"/>
          <w:marRight w:val="0"/>
          <w:marTop w:val="0"/>
          <w:marBottom w:val="0"/>
          <w:divBdr>
            <w:top w:val="none" w:sz="0" w:space="0" w:color="auto"/>
            <w:left w:val="none" w:sz="0" w:space="0" w:color="auto"/>
            <w:bottom w:val="none" w:sz="0" w:space="0" w:color="auto"/>
            <w:right w:val="none" w:sz="0" w:space="0" w:color="auto"/>
          </w:divBdr>
        </w:div>
      </w:divsChild>
    </w:div>
    <w:div w:id="538861829">
      <w:bodyDiv w:val="1"/>
      <w:marLeft w:val="0"/>
      <w:marRight w:val="0"/>
      <w:marTop w:val="0"/>
      <w:marBottom w:val="0"/>
      <w:divBdr>
        <w:top w:val="none" w:sz="0" w:space="0" w:color="auto"/>
        <w:left w:val="none" w:sz="0" w:space="0" w:color="auto"/>
        <w:bottom w:val="none" w:sz="0" w:space="0" w:color="auto"/>
        <w:right w:val="none" w:sz="0" w:space="0" w:color="auto"/>
      </w:divBdr>
      <w:divsChild>
        <w:div w:id="941687252">
          <w:marLeft w:val="446"/>
          <w:marRight w:val="0"/>
          <w:marTop w:val="0"/>
          <w:marBottom w:val="0"/>
          <w:divBdr>
            <w:top w:val="none" w:sz="0" w:space="0" w:color="auto"/>
            <w:left w:val="none" w:sz="0" w:space="0" w:color="auto"/>
            <w:bottom w:val="none" w:sz="0" w:space="0" w:color="auto"/>
            <w:right w:val="none" w:sz="0" w:space="0" w:color="auto"/>
          </w:divBdr>
        </w:div>
        <w:div w:id="1436247686">
          <w:marLeft w:val="446"/>
          <w:marRight w:val="0"/>
          <w:marTop w:val="0"/>
          <w:marBottom w:val="0"/>
          <w:divBdr>
            <w:top w:val="none" w:sz="0" w:space="0" w:color="auto"/>
            <w:left w:val="none" w:sz="0" w:space="0" w:color="auto"/>
            <w:bottom w:val="none" w:sz="0" w:space="0" w:color="auto"/>
            <w:right w:val="none" w:sz="0" w:space="0" w:color="auto"/>
          </w:divBdr>
        </w:div>
        <w:div w:id="767384718">
          <w:marLeft w:val="446"/>
          <w:marRight w:val="0"/>
          <w:marTop w:val="0"/>
          <w:marBottom w:val="0"/>
          <w:divBdr>
            <w:top w:val="none" w:sz="0" w:space="0" w:color="auto"/>
            <w:left w:val="none" w:sz="0" w:space="0" w:color="auto"/>
            <w:bottom w:val="none" w:sz="0" w:space="0" w:color="auto"/>
            <w:right w:val="none" w:sz="0" w:space="0" w:color="auto"/>
          </w:divBdr>
        </w:div>
        <w:div w:id="1093477850">
          <w:marLeft w:val="446"/>
          <w:marRight w:val="0"/>
          <w:marTop w:val="0"/>
          <w:marBottom w:val="0"/>
          <w:divBdr>
            <w:top w:val="none" w:sz="0" w:space="0" w:color="auto"/>
            <w:left w:val="none" w:sz="0" w:space="0" w:color="auto"/>
            <w:bottom w:val="none" w:sz="0" w:space="0" w:color="auto"/>
            <w:right w:val="none" w:sz="0" w:space="0" w:color="auto"/>
          </w:divBdr>
        </w:div>
        <w:div w:id="695809232">
          <w:marLeft w:val="446"/>
          <w:marRight w:val="0"/>
          <w:marTop w:val="0"/>
          <w:marBottom w:val="0"/>
          <w:divBdr>
            <w:top w:val="none" w:sz="0" w:space="0" w:color="auto"/>
            <w:left w:val="none" w:sz="0" w:space="0" w:color="auto"/>
            <w:bottom w:val="none" w:sz="0" w:space="0" w:color="auto"/>
            <w:right w:val="none" w:sz="0" w:space="0" w:color="auto"/>
          </w:divBdr>
        </w:div>
      </w:divsChild>
    </w:div>
    <w:div w:id="584656726">
      <w:bodyDiv w:val="1"/>
      <w:marLeft w:val="0"/>
      <w:marRight w:val="0"/>
      <w:marTop w:val="0"/>
      <w:marBottom w:val="0"/>
      <w:divBdr>
        <w:top w:val="none" w:sz="0" w:space="0" w:color="auto"/>
        <w:left w:val="none" w:sz="0" w:space="0" w:color="auto"/>
        <w:bottom w:val="none" w:sz="0" w:space="0" w:color="auto"/>
        <w:right w:val="none" w:sz="0" w:space="0" w:color="auto"/>
      </w:divBdr>
    </w:div>
    <w:div w:id="592477459">
      <w:bodyDiv w:val="1"/>
      <w:marLeft w:val="0"/>
      <w:marRight w:val="0"/>
      <w:marTop w:val="0"/>
      <w:marBottom w:val="0"/>
      <w:divBdr>
        <w:top w:val="none" w:sz="0" w:space="0" w:color="auto"/>
        <w:left w:val="none" w:sz="0" w:space="0" w:color="auto"/>
        <w:bottom w:val="none" w:sz="0" w:space="0" w:color="auto"/>
        <w:right w:val="none" w:sz="0" w:space="0" w:color="auto"/>
      </w:divBdr>
      <w:divsChild>
        <w:div w:id="1215853037">
          <w:marLeft w:val="274"/>
          <w:marRight w:val="0"/>
          <w:marTop w:val="0"/>
          <w:marBottom w:val="0"/>
          <w:divBdr>
            <w:top w:val="none" w:sz="0" w:space="0" w:color="auto"/>
            <w:left w:val="none" w:sz="0" w:space="0" w:color="auto"/>
            <w:bottom w:val="none" w:sz="0" w:space="0" w:color="auto"/>
            <w:right w:val="none" w:sz="0" w:space="0" w:color="auto"/>
          </w:divBdr>
        </w:div>
        <w:div w:id="576012094">
          <w:marLeft w:val="274"/>
          <w:marRight w:val="0"/>
          <w:marTop w:val="0"/>
          <w:marBottom w:val="0"/>
          <w:divBdr>
            <w:top w:val="none" w:sz="0" w:space="0" w:color="auto"/>
            <w:left w:val="none" w:sz="0" w:space="0" w:color="auto"/>
            <w:bottom w:val="none" w:sz="0" w:space="0" w:color="auto"/>
            <w:right w:val="none" w:sz="0" w:space="0" w:color="auto"/>
          </w:divBdr>
        </w:div>
        <w:div w:id="2065911451">
          <w:marLeft w:val="274"/>
          <w:marRight w:val="0"/>
          <w:marTop w:val="0"/>
          <w:marBottom w:val="0"/>
          <w:divBdr>
            <w:top w:val="none" w:sz="0" w:space="0" w:color="auto"/>
            <w:left w:val="none" w:sz="0" w:space="0" w:color="auto"/>
            <w:bottom w:val="none" w:sz="0" w:space="0" w:color="auto"/>
            <w:right w:val="none" w:sz="0" w:space="0" w:color="auto"/>
          </w:divBdr>
        </w:div>
        <w:div w:id="1406798169">
          <w:marLeft w:val="274"/>
          <w:marRight w:val="0"/>
          <w:marTop w:val="0"/>
          <w:marBottom w:val="0"/>
          <w:divBdr>
            <w:top w:val="none" w:sz="0" w:space="0" w:color="auto"/>
            <w:left w:val="none" w:sz="0" w:space="0" w:color="auto"/>
            <w:bottom w:val="none" w:sz="0" w:space="0" w:color="auto"/>
            <w:right w:val="none" w:sz="0" w:space="0" w:color="auto"/>
          </w:divBdr>
        </w:div>
        <w:div w:id="1914241501">
          <w:marLeft w:val="274"/>
          <w:marRight w:val="0"/>
          <w:marTop w:val="0"/>
          <w:marBottom w:val="0"/>
          <w:divBdr>
            <w:top w:val="none" w:sz="0" w:space="0" w:color="auto"/>
            <w:left w:val="none" w:sz="0" w:space="0" w:color="auto"/>
            <w:bottom w:val="none" w:sz="0" w:space="0" w:color="auto"/>
            <w:right w:val="none" w:sz="0" w:space="0" w:color="auto"/>
          </w:divBdr>
        </w:div>
        <w:div w:id="632948259">
          <w:marLeft w:val="274"/>
          <w:marRight w:val="0"/>
          <w:marTop w:val="0"/>
          <w:marBottom w:val="0"/>
          <w:divBdr>
            <w:top w:val="none" w:sz="0" w:space="0" w:color="auto"/>
            <w:left w:val="none" w:sz="0" w:space="0" w:color="auto"/>
            <w:bottom w:val="none" w:sz="0" w:space="0" w:color="auto"/>
            <w:right w:val="none" w:sz="0" w:space="0" w:color="auto"/>
          </w:divBdr>
        </w:div>
        <w:div w:id="1166700920">
          <w:marLeft w:val="274"/>
          <w:marRight w:val="0"/>
          <w:marTop w:val="0"/>
          <w:marBottom w:val="0"/>
          <w:divBdr>
            <w:top w:val="none" w:sz="0" w:space="0" w:color="auto"/>
            <w:left w:val="none" w:sz="0" w:space="0" w:color="auto"/>
            <w:bottom w:val="none" w:sz="0" w:space="0" w:color="auto"/>
            <w:right w:val="none" w:sz="0" w:space="0" w:color="auto"/>
          </w:divBdr>
        </w:div>
        <w:div w:id="799685645">
          <w:marLeft w:val="274"/>
          <w:marRight w:val="0"/>
          <w:marTop w:val="0"/>
          <w:marBottom w:val="0"/>
          <w:divBdr>
            <w:top w:val="none" w:sz="0" w:space="0" w:color="auto"/>
            <w:left w:val="none" w:sz="0" w:space="0" w:color="auto"/>
            <w:bottom w:val="none" w:sz="0" w:space="0" w:color="auto"/>
            <w:right w:val="none" w:sz="0" w:space="0" w:color="auto"/>
          </w:divBdr>
        </w:div>
        <w:div w:id="476260614">
          <w:marLeft w:val="274"/>
          <w:marRight w:val="0"/>
          <w:marTop w:val="0"/>
          <w:marBottom w:val="0"/>
          <w:divBdr>
            <w:top w:val="none" w:sz="0" w:space="0" w:color="auto"/>
            <w:left w:val="none" w:sz="0" w:space="0" w:color="auto"/>
            <w:bottom w:val="none" w:sz="0" w:space="0" w:color="auto"/>
            <w:right w:val="none" w:sz="0" w:space="0" w:color="auto"/>
          </w:divBdr>
        </w:div>
        <w:div w:id="155804972">
          <w:marLeft w:val="274"/>
          <w:marRight w:val="0"/>
          <w:marTop w:val="0"/>
          <w:marBottom w:val="0"/>
          <w:divBdr>
            <w:top w:val="none" w:sz="0" w:space="0" w:color="auto"/>
            <w:left w:val="none" w:sz="0" w:space="0" w:color="auto"/>
            <w:bottom w:val="none" w:sz="0" w:space="0" w:color="auto"/>
            <w:right w:val="none" w:sz="0" w:space="0" w:color="auto"/>
          </w:divBdr>
        </w:div>
        <w:div w:id="1775129076">
          <w:marLeft w:val="274"/>
          <w:marRight w:val="0"/>
          <w:marTop w:val="0"/>
          <w:marBottom w:val="0"/>
          <w:divBdr>
            <w:top w:val="none" w:sz="0" w:space="0" w:color="auto"/>
            <w:left w:val="none" w:sz="0" w:space="0" w:color="auto"/>
            <w:bottom w:val="none" w:sz="0" w:space="0" w:color="auto"/>
            <w:right w:val="none" w:sz="0" w:space="0" w:color="auto"/>
          </w:divBdr>
        </w:div>
      </w:divsChild>
    </w:div>
    <w:div w:id="934706477">
      <w:bodyDiv w:val="1"/>
      <w:marLeft w:val="0"/>
      <w:marRight w:val="0"/>
      <w:marTop w:val="0"/>
      <w:marBottom w:val="0"/>
      <w:divBdr>
        <w:top w:val="none" w:sz="0" w:space="0" w:color="auto"/>
        <w:left w:val="none" w:sz="0" w:space="0" w:color="auto"/>
        <w:bottom w:val="none" w:sz="0" w:space="0" w:color="auto"/>
        <w:right w:val="none" w:sz="0" w:space="0" w:color="auto"/>
      </w:divBdr>
      <w:divsChild>
        <w:div w:id="1754351596">
          <w:marLeft w:val="274"/>
          <w:marRight w:val="0"/>
          <w:marTop w:val="0"/>
          <w:marBottom w:val="0"/>
          <w:divBdr>
            <w:top w:val="none" w:sz="0" w:space="0" w:color="auto"/>
            <w:left w:val="none" w:sz="0" w:space="0" w:color="auto"/>
            <w:bottom w:val="none" w:sz="0" w:space="0" w:color="auto"/>
            <w:right w:val="none" w:sz="0" w:space="0" w:color="auto"/>
          </w:divBdr>
        </w:div>
        <w:div w:id="565648212">
          <w:marLeft w:val="274"/>
          <w:marRight w:val="0"/>
          <w:marTop w:val="0"/>
          <w:marBottom w:val="0"/>
          <w:divBdr>
            <w:top w:val="none" w:sz="0" w:space="0" w:color="auto"/>
            <w:left w:val="none" w:sz="0" w:space="0" w:color="auto"/>
            <w:bottom w:val="none" w:sz="0" w:space="0" w:color="auto"/>
            <w:right w:val="none" w:sz="0" w:space="0" w:color="auto"/>
          </w:divBdr>
        </w:div>
        <w:div w:id="1897010997">
          <w:marLeft w:val="274"/>
          <w:marRight w:val="0"/>
          <w:marTop w:val="0"/>
          <w:marBottom w:val="0"/>
          <w:divBdr>
            <w:top w:val="none" w:sz="0" w:space="0" w:color="auto"/>
            <w:left w:val="none" w:sz="0" w:space="0" w:color="auto"/>
            <w:bottom w:val="none" w:sz="0" w:space="0" w:color="auto"/>
            <w:right w:val="none" w:sz="0" w:space="0" w:color="auto"/>
          </w:divBdr>
        </w:div>
        <w:div w:id="674192175">
          <w:marLeft w:val="994"/>
          <w:marRight w:val="0"/>
          <w:marTop w:val="0"/>
          <w:marBottom w:val="0"/>
          <w:divBdr>
            <w:top w:val="none" w:sz="0" w:space="0" w:color="auto"/>
            <w:left w:val="none" w:sz="0" w:space="0" w:color="auto"/>
            <w:bottom w:val="none" w:sz="0" w:space="0" w:color="auto"/>
            <w:right w:val="none" w:sz="0" w:space="0" w:color="auto"/>
          </w:divBdr>
        </w:div>
        <w:div w:id="785975104">
          <w:marLeft w:val="994"/>
          <w:marRight w:val="0"/>
          <w:marTop w:val="0"/>
          <w:marBottom w:val="0"/>
          <w:divBdr>
            <w:top w:val="none" w:sz="0" w:space="0" w:color="auto"/>
            <w:left w:val="none" w:sz="0" w:space="0" w:color="auto"/>
            <w:bottom w:val="none" w:sz="0" w:space="0" w:color="auto"/>
            <w:right w:val="none" w:sz="0" w:space="0" w:color="auto"/>
          </w:divBdr>
        </w:div>
      </w:divsChild>
    </w:div>
    <w:div w:id="981033648">
      <w:bodyDiv w:val="1"/>
      <w:marLeft w:val="0"/>
      <w:marRight w:val="0"/>
      <w:marTop w:val="0"/>
      <w:marBottom w:val="0"/>
      <w:divBdr>
        <w:top w:val="none" w:sz="0" w:space="0" w:color="auto"/>
        <w:left w:val="none" w:sz="0" w:space="0" w:color="auto"/>
        <w:bottom w:val="none" w:sz="0" w:space="0" w:color="auto"/>
        <w:right w:val="none" w:sz="0" w:space="0" w:color="auto"/>
      </w:divBdr>
    </w:div>
    <w:div w:id="1031222530">
      <w:bodyDiv w:val="1"/>
      <w:marLeft w:val="0"/>
      <w:marRight w:val="0"/>
      <w:marTop w:val="0"/>
      <w:marBottom w:val="0"/>
      <w:divBdr>
        <w:top w:val="none" w:sz="0" w:space="0" w:color="auto"/>
        <w:left w:val="none" w:sz="0" w:space="0" w:color="auto"/>
        <w:bottom w:val="none" w:sz="0" w:space="0" w:color="auto"/>
        <w:right w:val="none" w:sz="0" w:space="0" w:color="auto"/>
      </w:divBdr>
    </w:div>
    <w:div w:id="1053651634">
      <w:bodyDiv w:val="1"/>
      <w:marLeft w:val="0"/>
      <w:marRight w:val="0"/>
      <w:marTop w:val="0"/>
      <w:marBottom w:val="0"/>
      <w:divBdr>
        <w:top w:val="none" w:sz="0" w:space="0" w:color="auto"/>
        <w:left w:val="none" w:sz="0" w:space="0" w:color="auto"/>
        <w:bottom w:val="none" w:sz="0" w:space="0" w:color="auto"/>
        <w:right w:val="none" w:sz="0" w:space="0" w:color="auto"/>
      </w:divBdr>
      <w:divsChild>
        <w:div w:id="1374967065">
          <w:marLeft w:val="274"/>
          <w:marRight w:val="0"/>
          <w:marTop w:val="0"/>
          <w:marBottom w:val="0"/>
          <w:divBdr>
            <w:top w:val="none" w:sz="0" w:space="0" w:color="auto"/>
            <w:left w:val="none" w:sz="0" w:space="0" w:color="auto"/>
            <w:bottom w:val="none" w:sz="0" w:space="0" w:color="auto"/>
            <w:right w:val="none" w:sz="0" w:space="0" w:color="auto"/>
          </w:divBdr>
        </w:div>
      </w:divsChild>
    </w:div>
    <w:div w:id="1165635268">
      <w:bodyDiv w:val="1"/>
      <w:marLeft w:val="0"/>
      <w:marRight w:val="0"/>
      <w:marTop w:val="0"/>
      <w:marBottom w:val="0"/>
      <w:divBdr>
        <w:top w:val="none" w:sz="0" w:space="0" w:color="auto"/>
        <w:left w:val="none" w:sz="0" w:space="0" w:color="auto"/>
        <w:bottom w:val="none" w:sz="0" w:space="0" w:color="auto"/>
        <w:right w:val="none" w:sz="0" w:space="0" w:color="auto"/>
      </w:divBdr>
      <w:divsChild>
        <w:div w:id="1191187535">
          <w:marLeft w:val="274"/>
          <w:marRight w:val="0"/>
          <w:marTop w:val="0"/>
          <w:marBottom w:val="0"/>
          <w:divBdr>
            <w:top w:val="none" w:sz="0" w:space="0" w:color="auto"/>
            <w:left w:val="none" w:sz="0" w:space="0" w:color="auto"/>
            <w:bottom w:val="none" w:sz="0" w:space="0" w:color="auto"/>
            <w:right w:val="none" w:sz="0" w:space="0" w:color="auto"/>
          </w:divBdr>
        </w:div>
        <w:div w:id="629170543">
          <w:marLeft w:val="274"/>
          <w:marRight w:val="0"/>
          <w:marTop w:val="0"/>
          <w:marBottom w:val="0"/>
          <w:divBdr>
            <w:top w:val="none" w:sz="0" w:space="0" w:color="auto"/>
            <w:left w:val="none" w:sz="0" w:space="0" w:color="auto"/>
            <w:bottom w:val="none" w:sz="0" w:space="0" w:color="auto"/>
            <w:right w:val="none" w:sz="0" w:space="0" w:color="auto"/>
          </w:divBdr>
        </w:div>
        <w:div w:id="1712269507">
          <w:marLeft w:val="274"/>
          <w:marRight w:val="0"/>
          <w:marTop w:val="0"/>
          <w:marBottom w:val="0"/>
          <w:divBdr>
            <w:top w:val="none" w:sz="0" w:space="0" w:color="auto"/>
            <w:left w:val="none" w:sz="0" w:space="0" w:color="auto"/>
            <w:bottom w:val="none" w:sz="0" w:space="0" w:color="auto"/>
            <w:right w:val="none" w:sz="0" w:space="0" w:color="auto"/>
          </w:divBdr>
        </w:div>
      </w:divsChild>
    </w:div>
    <w:div w:id="1165781477">
      <w:bodyDiv w:val="1"/>
      <w:marLeft w:val="0"/>
      <w:marRight w:val="0"/>
      <w:marTop w:val="0"/>
      <w:marBottom w:val="0"/>
      <w:divBdr>
        <w:top w:val="none" w:sz="0" w:space="0" w:color="auto"/>
        <w:left w:val="none" w:sz="0" w:space="0" w:color="auto"/>
        <w:bottom w:val="none" w:sz="0" w:space="0" w:color="auto"/>
        <w:right w:val="none" w:sz="0" w:space="0" w:color="auto"/>
      </w:divBdr>
      <w:divsChild>
        <w:div w:id="101390015">
          <w:marLeft w:val="274"/>
          <w:marRight w:val="0"/>
          <w:marTop w:val="0"/>
          <w:marBottom w:val="0"/>
          <w:divBdr>
            <w:top w:val="none" w:sz="0" w:space="0" w:color="auto"/>
            <w:left w:val="none" w:sz="0" w:space="0" w:color="auto"/>
            <w:bottom w:val="none" w:sz="0" w:space="0" w:color="auto"/>
            <w:right w:val="none" w:sz="0" w:space="0" w:color="auto"/>
          </w:divBdr>
        </w:div>
        <w:div w:id="1499493770">
          <w:marLeft w:val="274"/>
          <w:marRight w:val="0"/>
          <w:marTop w:val="0"/>
          <w:marBottom w:val="0"/>
          <w:divBdr>
            <w:top w:val="none" w:sz="0" w:space="0" w:color="auto"/>
            <w:left w:val="none" w:sz="0" w:space="0" w:color="auto"/>
            <w:bottom w:val="none" w:sz="0" w:space="0" w:color="auto"/>
            <w:right w:val="none" w:sz="0" w:space="0" w:color="auto"/>
          </w:divBdr>
        </w:div>
        <w:div w:id="1958483281">
          <w:marLeft w:val="274"/>
          <w:marRight w:val="0"/>
          <w:marTop w:val="0"/>
          <w:marBottom w:val="0"/>
          <w:divBdr>
            <w:top w:val="none" w:sz="0" w:space="0" w:color="auto"/>
            <w:left w:val="none" w:sz="0" w:space="0" w:color="auto"/>
            <w:bottom w:val="none" w:sz="0" w:space="0" w:color="auto"/>
            <w:right w:val="none" w:sz="0" w:space="0" w:color="auto"/>
          </w:divBdr>
        </w:div>
      </w:divsChild>
    </w:div>
    <w:div w:id="1347252009">
      <w:bodyDiv w:val="1"/>
      <w:marLeft w:val="0"/>
      <w:marRight w:val="0"/>
      <w:marTop w:val="0"/>
      <w:marBottom w:val="0"/>
      <w:divBdr>
        <w:top w:val="none" w:sz="0" w:space="0" w:color="auto"/>
        <w:left w:val="none" w:sz="0" w:space="0" w:color="auto"/>
        <w:bottom w:val="none" w:sz="0" w:space="0" w:color="auto"/>
        <w:right w:val="none" w:sz="0" w:space="0" w:color="auto"/>
      </w:divBdr>
    </w:div>
    <w:div w:id="1557473649">
      <w:bodyDiv w:val="1"/>
      <w:marLeft w:val="0"/>
      <w:marRight w:val="0"/>
      <w:marTop w:val="0"/>
      <w:marBottom w:val="0"/>
      <w:divBdr>
        <w:top w:val="none" w:sz="0" w:space="0" w:color="auto"/>
        <w:left w:val="none" w:sz="0" w:space="0" w:color="auto"/>
        <w:bottom w:val="none" w:sz="0" w:space="0" w:color="auto"/>
        <w:right w:val="none" w:sz="0" w:space="0" w:color="auto"/>
      </w:divBdr>
    </w:div>
    <w:div w:id="1680428493">
      <w:bodyDiv w:val="1"/>
      <w:marLeft w:val="0"/>
      <w:marRight w:val="0"/>
      <w:marTop w:val="0"/>
      <w:marBottom w:val="0"/>
      <w:divBdr>
        <w:top w:val="none" w:sz="0" w:space="0" w:color="auto"/>
        <w:left w:val="none" w:sz="0" w:space="0" w:color="auto"/>
        <w:bottom w:val="none" w:sz="0" w:space="0" w:color="auto"/>
        <w:right w:val="none" w:sz="0" w:space="0" w:color="auto"/>
      </w:divBdr>
      <w:divsChild>
        <w:div w:id="184173155">
          <w:marLeft w:val="274"/>
          <w:marRight w:val="0"/>
          <w:marTop w:val="0"/>
          <w:marBottom w:val="0"/>
          <w:divBdr>
            <w:top w:val="none" w:sz="0" w:space="0" w:color="auto"/>
            <w:left w:val="none" w:sz="0" w:space="0" w:color="auto"/>
            <w:bottom w:val="none" w:sz="0" w:space="0" w:color="auto"/>
            <w:right w:val="none" w:sz="0" w:space="0" w:color="auto"/>
          </w:divBdr>
        </w:div>
        <w:div w:id="2032149639">
          <w:marLeft w:val="274"/>
          <w:marRight w:val="0"/>
          <w:marTop w:val="0"/>
          <w:marBottom w:val="0"/>
          <w:divBdr>
            <w:top w:val="none" w:sz="0" w:space="0" w:color="auto"/>
            <w:left w:val="none" w:sz="0" w:space="0" w:color="auto"/>
            <w:bottom w:val="none" w:sz="0" w:space="0" w:color="auto"/>
            <w:right w:val="none" w:sz="0" w:space="0" w:color="auto"/>
          </w:divBdr>
        </w:div>
        <w:div w:id="2145924259">
          <w:marLeft w:val="274"/>
          <w:marRight w:val="0"/>
          <w:marTop w:val="0"/>
          <w:marBottom w:val="0"/>
          <w:divBdr>
            <w:top w:val="none" w:sz="0" w:space="0" w:color="auto"/>
            <w:left w:val="none" w:sz="0" w:space="0" w:color="auto"/>
            <w:bottom w:val="none" w:sz="0" w:space="0" w:color="auto"/>
            <w:right w:val="none" w:sz="0" w:space="0" w:color="auto"/>
          </w:divBdr>
        </w:div>
        <w:div w:id="406611373">
          <w:marLeft w:val="1022"/>
          <w:marRight w:val="0"/>
          <w:marTop w:val="0"/>
          <w:marBottom w:val="0"/>
          <w:divBdr>
            <w:top w:val="none" w:sz="0" w:space="0" w:color="auto"/>
            <w:left w:val="none" w:sz="0" w:space="0" w:color="auto"/>
            <w:bottom w:val="none" w:sz="0" w:space="0" w:color="auto"/>
            <w:right w:val="none" w:sz="0" w:space="0" w:color="auto"/>
          </w:divBdr>
        </w:div>
        <w:div w:id="572399317">
          <w:marLeft w:val="1022"/>
          <w:marRight w:val="0"/>
          <w:marTop w:val="0"/>
          <w:marBottom w:val="0"/>
          <w:divBdr>
            <w:top w:val="none" w:sz="0" w:space="0" w:color="auto"/>
            <w:left w:val="none" w:sz="0" w:space="0" w:color="auto"/>
            <w:bottom w:val="none" w:sz="0" w:space="0" w:color="auto"/>
            <w:right w:val="none" w:sz="0" w:space="0" w:color="auto"/>
          </w:divBdr>
        </w:div>
      </w:divsChild>
    </w:div>
    <w:div w:id="1700742182">
      <w:bodyDiv w:val="1"/>
      <w:marLeft w:val="0"/>
      <w:marRight w:val="0"/>
      <w:marTop w:val="0"/>
      <w:marBottom w:val="0"/>
      <w:divBdr>
        <w:top w:val="none" w:sz="0" w:space="0" w:color="auto"/>
        <w:left w:val="none" w:sz="0" w:space="0" w:color="auto"/>
        <w:bottom w:val="none" w:sz="0" w:space="0" w:color="auto"/>
        <w:right w:val="none" w:sz="0" w:space="0" w:color="auto"/>
      </w:divBdr>
    </w:div>
    <w:div w:id="1932931924">
      <w:bodyDiv w:val="1"/>
      <w:marLeft w:val="0"/>
      <w:marRight w:val="0"/>
      <w:marTop w:val="0"/>
      <w:marBottom w:val="0"/>
      <w:divBdr>
        <w:top w:val="none" w:sz="0" w:space="0" w:color="auto"/>
        <w:left w:val="none" w:sz="0" w:space="0" w:color="auto"/>
        <w:bottom w:val="none" w:sz="0" w:space="0" w:color="auto"/>
        <w:right w:val="none" w:sz="0" w:space="0" w:color="auto"/>
      </w:divBdr>
    </w:div>
    <w:div w:id="1977293864">
      <w:bodyDiv w:val="1"/>
      <w:marLeft w:val="0"/>
      <w:marRight w:val="0"/>
      <w:marTop w:val="0"/>
      <w:marBottom w:val="0"/>
      <w:divBdr>
        <w:top w:val="none" w:sz="0" w:space="0" w:color="auto"/>
        <w:left w:val="none" w:sz="0" w:space="0" w:color="auto"/>
        <w:bottom w:val="none" w:sz="0" w:space="0" w:color="auto"/>
        <w:right w:val="none" w:sz="0" w:space="0" w:color="auto"/>
      </w:divBdr>
    </w:div>
    <w:div w:id="2029140863">
      <w:bodyDiv w:val="1"/>
      <w:marLeft w:val="0"/>
      <w:marRight w:val="0"/>
      <w:marTop w:val="0"/>
      <w:marBottom w:val="0"/>
      <w:divBdr>
        <w:top w:val="none" w:sz="0" w:space="0" w:color="auto"/>
        <w:left w:val="none" w:sz="0" w:space="0" w:color="auto"/>
        <w:bottom w:val="none" w:sz="0" w:space="0" w:color="auto"/>
        <w:right w:val="none" w:sz="0" w:space="0" w:color="auto"/>
      </w:divBdr>
      <w:divsChild>
        <w:div w:id="1479298714">
          <w:marLeft w:val="274"/>
          <w:marRight w:val="0"/>
          <w:marTop w:val="0"/>
          <w:marBottom w:val="0"/>
          <w:divBdr>
            <w:top w:val="none" w:sz="0" w:space="0" w:color="auto"/>
            <w:left w:val="none" w:sz="0" w:space="0" w:color="auto"/>
            <w:bottom w:val="none" w:sz="0" w:space="0" w:color="auto"/>
            <w:right w:val="none" w:sz="0" w:space="0" w:color="auto"/>
          </w:divBdr>
        </w:div>
        <w:div w:id="763846622">
          <w:marLeft w:val="274"/>
          <w:marRight w:val="0"/>
          <w:marTop w:val="0"/>
          <w:marBottom w:val="0"/>
          <w:divBdr>
            <w:top w:val="none" w:sz="0" w:space="0" w:color="auto"/>
            <w:left w:val="none" w:sz="0" w:space="0" w:color="auto"/>
            <w:bottom w:val="none" w:sz="0" w:space="0" w:color="auto"/>
            <w:right w:val="none" w:sz="0" w:space="0" w:color="auto"/>
          </w:divBdr>
        </w:div>
        <w:div w:id="164439203">
          <w:marLeft w:val="274"/>
          <w:marRight w:val="0"/>
          <w:marTop w:val="0"/>
          <w:marBottom w:val="0"/>
          <w:divBdr>
            <w:top w:val="none" w:sz="0" w:space="0" w:color="auto"/>
            <w:left w:val="none" w:sz="0" w:space="0" w:color="auto"/>
            <w:bottom w:val="none" w:sz="0" w:space="0" w:color="auto"/>
            <w:right w:val="none" w:sz="0" w:space="0" w:color="auto"/>
          </w:divBdr>
        </w:div>
        <w:div w:id="649946438">
          <w:marLeft w:val="274"/>
          <w:marRight w:val="0"/>
          <w:marTop w:val="0"/>
          <w:marBottom w:val="0"/>
          <w:divBdr>
            <w:top w:val="none" w:sz="0" w:space="0" w:color="auto"/>
            <w:left w:val="none" w:sz="0" w:space="0" w:color="auto"/>
            <w:bottom w:val="none" w:sz="0" w:space="0" w:color="auto"/>
            <w:right w:val="none" w:sz="0" w:space="0" w:color="auto"/>
          </w:divBdr>
        </w:div>
        <w:div w:id="1412847520">
          <w:marLeft w:val="274"/>
          <w:marRight w:val="0"/>
          <w:marTop w:val="0"/>
          <w:marBottom w:val="0"/>
          <w:divBdr>
            <w:top w:val="none" w:sz="0" w:space="0" w:color="auto"/>
            <w:left w:val="none" w:sz="0" w:space="0" w:color="auto"/>
            <w:bottom w:val="none" w:sz="0" w:space="0" w:color="auto"/>
            <w:right w:val="none" w:sz="0" w:space="0" w:color="auto"/>
          </w:divBdr>
        </w:div>
        <w:div w:id="769204875">
          <w:marLeft w:val="274"/>
          <w:marRight w:val="0"/>
          <w:marTop w:val="0"/>
          <w:marBottom w:val="0"/>
          <w:divBdr>
            <w:top w:val="none" w:sz="0" w:space="0" w:color="auto"/>
            <w:left w:val="none" w:sz="0" w:space="0" w:color="auto"/>
            <w:bottom w:val="none" w:sz="0" w:space="0" w:color="auto"/>
            <w:right w:val="none" w:sz="0" w:space="0" w:color="auto"/>
          </w:divBdr>
        </w:div>
        <w:div w:id="1645504278">
          <w:marLeft w:val="274"/>
          <w:marRight w:val="0"/>
          <w:marTop w:val="0"/>
          <w:marBottom w:val="0"/>
          <w:divBdr>
            <w:top w:val="none" w:sz="0" w:space="0" w:color="auto"/>
            <w:left w:val="none" w:sz="0" w:space="0" w:color="auto"/>
            <w:bottom w:val="none" w:sz="0" w:space="0" w:color="auto"/>
            <w:right w:val="none" w:sz="0" w:space="0" w:color="auto"/>
          </w:divBdr>
        </w:div>
        <w:div w:id="346905368">
          <w:marLeft w:val="274"/>
          <w:marRight w:val="0"/>
          <w:marTop w:val="0"/>
          <w:marBottom w:val="0"/>
          <w:divBdr>
            <w:top w:val="none" w:sz="0" w:space="0" w:color="auto"/>
            <w:left w:val="none" w:sz="0" w:space="0" w:color="auto"/>
            <w:bottom w:val="none" w:sz="0" w:space="0" w:color="auto"/>
            <w:right w:val="none" w:sz="0" w:space="0" w:color="auto"/>
          </w:divBdr>
        </w:div>
        <w:div w:id="1015035606">
          <w:marLeft w:val="274"/>
          <w:marRight w:val="0"/>
          <w:marTop w:val="0"/>
          <w:marBottom w:val="0"/>
          <w:divBdr>
            <w:top w:val="none" w:sz="0" w:space="0" w:color="auto"/>
            <w:left w:val="none" w:sz="0" w:space="0" w:color="auto"/>
            <w:bottom w:val="none" w:sz="0" w:space="0" w:color="auto"/>
            <w:right w:val="none" w:sz="0" w:space="0" w:color="auto"/>
          </w:divBdr>
        </w:div>
        <w:div w:id="735979697">
          <w:marLeft w:val="274"/>
          <w:marRight w:val="0"/>
          <w:marTop w:val="0"/>
          <w:marBottom w:val="0"/>
          <w:divBdr>
            <w:top w:val="none" w:sz="0" w:space="0" w:color="auto"/>
            <w:left w:val="none" w:sz="0" w:space="0" w:color="auto"/>
            <w:bottom w:val="none" w:sz="0" w:space="0" w:color="auto"/>
            <w:right w:val="none" w:sz="0" w:space="0" w:color="auto"/>
          </w:divBdr>
        </w:div>
        <w:div w:id="1738285492">
          <w:marLeft w:val="274"/>
          <w:marRight w:val="0"/>
          <w:marTop w:val="0"/>
          <w:marBottom w:val="0"/>
          <w:divBdr>
            <w:top w:val="none" w:sz="0" w:space="0" w:color="auto"/>
            <w:left w:val="none" w:sz="0" w:space="0" w:color="auto"/>
            <w:bottom w:val="none" w:sz="0" w:space="0" w:color="auto"/>
            <w:right w:val="none" w:sz="0" w:space="0" w:color="auto"/>
          </w:divBdr>
        </w:div>
      </w:divsChild>
    </w:div>
    <w:div w:id="2142991122">
      <w:bodyDiv w:val="1"/>
      <w:marLeft w:val="0"/>
      <w:marRight w:val="0"/>
      <w:marTop w:val="0"/>
      <w:marBottom w:val="0"/>
      <w:divBdr>
        <w:top w:val="none" w:sz="0" w:space="0" w:color="auto"/>
        <w:left w:val="none" w:sz="0" w:space="0" w:color="auto"/>
        <w:bottom w:val="none" w:sz="0" w:space="0" w:color="auto"/>
        <w:right w:val="none" w:sz="0" w:space="0" w:color="auto"/>
      </w:divBdr>
      <w:divsChild>
        <w:div w:id="1576355743">
          <w:marLeft w:val="274"/>
          <w:marRight w:val="0"/>
          <w:marTop w:val="0"/>
          <w:marBottom w:val="0"/>
          <w:divBdr>
            <w:top w:val="none" w:sz="0" w:space="0" w:color="auto"/>
            <w:left w:val="none" w:sz="0" w:space="0" w:color="auto"/>
            <w:bottom w:val="none" w:sz="0" w:space="0" w:color="auto"/>
            <w:right w:val="none" w:sz="0" w:space="0" w:color="auto"/>
          </w:divBdr>
        </w:div>
        <w:div w:id="1265651480">
          <w:marLeft w:val="274"/>
          <w:marRight w:val="0"/>
          <w:marTop w:val="0"/>
          <w:marBottom w:val="0"/>
          <w:divBdr>
            <w:top w:val="none" w:sz="0" w:space="0" w:color="auto"/>
            <w:left w:val="none" w:sz="0" w:space="0" w:color="auto"/>
            <w:bottom w:val="none" w:sz="0" w:space="0" w:color="auto"/>
            <w:right w:val="none" w:sz="0" w:space="0" w:color="auto"/>
          </w:divBdr>
        </w:div>
        <w:div w:id="1724210562">
          <w:marLeft w:val="274"/>
          <w:marRight w:val="0"/>
          <w:marTop w:val="0"/>
          <w:marBottom w:val="0"/>
          <w:divBdr>
            <w:top w:val="none" w:sz="0" w:space="0" w:color="auto"/>
            <w:left w:val="none" w:sz="0" w:space="0" w:color="auto"/>
            <w:bottom w:val="none" w:sz="0" w:space="0" w:color="auto"/>
            <w:right w:val="none" w:sz="0" w:space="0" w:color="auto"/>
          </w:divBdr>
        </w:div>
        <w:div w:id="841436780">
          <w:marLeft w:val="274"/>
          <w:marRight w:val="0"/>
          <w:marTop w:val="0"/>
          <w:marBottom w:val="0"/>
          <w:divBdr>
            <w:top w:val="none" w:sz="0" w:space="0" w:color="auto"/>
            <w:left w:val="none" w:sz="0" w:space="0" w:color="auto"/>
            <w:bottom w:val="none" w:sz="0" w:space="0" w:color="auto"/>
            <w:right w:val="none" w:sz="0" w:space="0" w:color="auto"/>
          </w:divBdr>
        </w:div>
        <w:div w:id="145172795">
          <w:marLeft w:val="274"/>
          <w:marRight w:val="0"/>
          <w:marTop w:val="0"/>
          <w:marBottom w:val="0"/>
          <w:divBdr>
            <w:top w:val="none" w:sz="0" w:space="0" w:color="auto"/>
            <w:left w:val="none" w:sz="0" w:space="0" w:color="auto"/>
            <w:bottom w:val="none" w:sz="0" w:space="0" w:color="auto"/>
            <w:right w:val="none" w:sz="0" w:space="0" w:color="auto"/>
          </w:divBdr>
        </w:div>
        <w:div w:id="12373277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st.org/medlemskap/formaner/utbildningar/paverka-din-l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BAA29D061C5740B85BD4EBF8BB8E4D" ma:contentTypeVersion="15" ma:contentTypeDescription="Skapa ett nytt dokument." ma:contentTypeScope="" ma:versionID="efe11192d8ac03ee64e72f2e50a45828">
  <xsd:schema xmlns:xsd="http://www.w3.org/2001/XMLSchema" xmlns:xs="http://www.w3.org/2001/XMLSchema" xmlns:p="http://schemas.microsoft.com/office/2006/metadata/properties" xmlns:ns2="d84f2249-65e4-4296-bb11-034129d0095e" xmlns:ns3="f6620028-09e8-4e35-be7a-5cf4b7b23119" targetNamespace="http://schemas.microsoft.com/office/2006/metadata/properties" ma:root="true" ma:fieldsID="3e9617282dd79e60db5bbc55bc13e3d0" ns2:_="" ns3:_="">
    <xsd:import namespace="d84f2249-65e4-4296-bb11-034129d0095e"/>
    <xsd:import namespace="f6620028-09e8-4e35-be7a-5cf4b7b23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2249-65e4-4296-bb11-034129d00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20028-09e8-4e35-be7a-5cf4b7b23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0bf79-c402-4fdb-9452-7361aab76f87}" ma:internalName="TaxCatchAll" ma:showField="CatchAllData" ma:web="f6620028-09e8-4e35-be7a-5cf4b7b231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EE598-58D5-4223-B53E-0D9F75AC643C}">
  <ds:schemaRefs>
    <ds:schemaRef ds:uri="http://schemas.microsoft.com/sharepoint/v3/contenttype/forms"/>
  </ds:schemaRefs>
</ds:datastoreItem>
</file>

<file path=customXml/itemProps2.xml><?xml version="1.0" encoding="utf-8"?>
<ds:datastoreItem xmlns:ds="http://schemas.openxmlformats.org/officeDocument/2006/customXml" ds:itemID="{3F9D26CB-598D-479B-85A4-5A50DB5F9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2249-65e4-4296-bb11-034129d0095e"/>
    <ds:schemaRef ds:uri="f6620028-09e8-4e35-be7a-5cf4b7b23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2687</Words>
  <Characters>14245</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Lindbäck</dc:creator>
  <cp:keywords/>
  <dc:description/>
  <cp:lastModifiedBy>Andreas Lindbäck</cp:lastModifiedBy>
  <cp:revision>37</cp:revision>
  <dcterms:created xsi:type="dcterms:W3CDTF">2023-10-10T20:36:00Z</dcterms:created>
  <dcterms:modified xsi:type="dcterms:W3CDTF">2023-10-16T07:25:00Z</dcterms:modified>
</cp:coreProperties>
</file>